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DD9A" w14:textId="77777777" w:rsidR="00322A3B" w:rsidRDefault="584BDB1F" w:rsidP="584BDB1F">
      <w:pPr>
        <w:jc w:val="both"/>
        <w:rPr>
          <w:rFonts w:ascii="Arial" w:eastAsia="Arial" w:hAnsi="Arial" w:cs="Arial"/>
          <w:b/>
          <w:sz w:val="28"/>
          <w:szCs w:val="28"/>
        </w:rPr>
      </w:pPr>
      <w:r w:rsidRPr="584BDB1F">
        <w:rPr>
          <w:rFonts w:ascii="Arial" w:eastAsia="Arial" w:hAnsi="Arial" w:cs="Arial"/>
          <w:sz w:val="28"/>
          <w:szCs w:val="28"/>
        </w:rPr>
        <w:t xml:space="preserve"> </w:t>
      </w:r>
      <w:r w:rsidRPr="00825031">
        <w:rPr>
          <w:rFonts w:ascii="Arial" w:eastAsia="Arial" w:hAnsi="Arial" w:cs="Arial"/>
          <w:b/>
          <w:sz w:val="28"/>
          <w:szCs w:val="28"/>
        </w:rPr>
        <w:t>Descripción de programa y módulos:  Diploma en Tasaciones Urbanas y Análisis de inversión, Norma IVSC</w:t>
      </w:r>
    </w:p>
    <w:p w14:paraId="4F93787F" w14:textId="15848E5D" w:rsidR="1E9DD7F2" w:rsidRPr="00EC070A" w:rsidRDefault="584BDB1F" w:rsidP="584BDB1F">
      <w:p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 xml:space="preserve">El Programa del Diploma en Tasaciones Urbanas, organizado conjuntamente por </w:t>
      </w:r>
      <w:r w:rsidR="00DA1CF8">
        <w:rPr>
          <w:rFonts w:ascii="Arial" w:eastAsia="Arial" w:hAnsi="Arial" w:cs="Arial"/>
          <w:iCs/>
          <w:sz w:val="20"/>
          <w:szCs w:val="20"/>
        </w:rPr>
        <w:t xml:space="preserve">la </w:t>
      </w:r>
      <w:r w:rsidR="00DA1CF8">
        <w:rPr>
          <w:rFonts w:ascii="Arial" w:eastAsia="Arial" w:hAnsi="Arial" w:cs="Arial"/>
          <w:iCs/>
          <w:sz w:val="20"/>
          <w:szCs w:val="20"/>
        </w:rPr>
        <w:t>Facultad de Arquitectura, Urbanismo y Geografía</w:t>
      </w:r>
      <w:r w:rsidR="00DA1CF8" w:rsidRPr="00EC070A">
        <w:rPr>
          <w:rFonts w:ascii="Arial" w:eastAsia="Arial" w:hAnsi="Arial" w:cs="Arial"/>
          <w:iCs/>
          <w:sz w:val="20"/>
          <w:szCs w:val="20"/>
        </w:rPr>
        <w:t xml:space="preserve"> </w:t>
      </w:r>
      <w:r w:rsidR="00DA1CF8">
        <w:rPr>
          <w:rFonts w:ascii="Arial" w:eastAsia="Arial" w:hAnsi="Arial" w:cs="Arial"/>
          <w:iCs/>
          <w:sz w:val="20"/>
          <w:szCs w:val="20"/>
        </w:rPr>
        <w:t xml:space="preserve">de la Universidad de Concepción </w:t>
      </w:r>
      <w:r w:rsidRPr="00EC070A">
        <w:rPr>
          <w:rFonts w:ascii="Arial" w:eastAsia="Arial" w:hAnsi="Arial" w:cs="Arial"/>
          <w:iCs/>
          <w:sz w:val="20"/>
          <w:szCs w:val="20"/>
        </w:rPr>
        <w:t xml:space="preserve">y </w:t>
      </w:r>
      <w:r w:rsidR="00F01699">
        <w:rPr>
          <w:rFonts w:ascii="Arial" w:eastAsia="Arial" w:hAnsi="Arial" w:cs="Arial"/>
          <w:iCs/>
          <w:sz w:val="20"/>
          <w:szCs w:val="20"/>
        </w:rPr>
        <w:t>Asociación de Arquitectos Tasadores de Chile</w:t>
      </w:r>
      <w:r w:rsidRPr="00EC070A">
        <w:rPr>
          <w:rFonts w:ascii="Arial" w:eastAsia="Arial" w:hAnsi="Arial" w:cs="Arial"/>
          <w:iCs/>
          <w:sz w:val="20"/>
          <w:szCs w:val="20"/>
        </w:rPr>
        <w:t xml:space="preserve"> está enfocado a entregar todas las herramientas básicas para que un profesional del área inmobiliaria, o carreras afines, pueda ejercer como tasador e iniciar un camino en este campo laboral en correcta forma tanto en términos académicos como éticos, abarcando desde temas conceptuales hasta aplicaciones prácticas en diversos campos de la valoración.</w:t>
      </w:r>
    </w:p>
    <w:p w14:paraId="3DDE1C11" w14:textId="384E6B8A" w:rsidR="2C4BB67C" w:rsidRPr="00EC070A" w:rsidRDefault="584BDB1F" w:rsidP="584BDB1F">
      <w:p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Formado por 9 módulos, cada uno equivalente a un curso de capacitación, se presenta como una alternativa metodológica altamente flexible, otorgando al alumno la factibilidad de incrementar y dirigir sus conocimientos específicamente hacia el área de su mayor interés, a través de la continuidad de estudios que ofrece, todo lo anterior de acuerdo a un marco normativo que establecen convenciones internacionales regulados por la IVSC</w:t>
      </w:r>
    </w:p>
    <w:p w14:paraId="75A82B7C" w14:textId="77777777" w:rsidR="00270CA1" w:rsidRDefault="00270CA1" w:rsidP="584BDB1F">
      <w:pPr>
        <w:jc w:val="both"/>
        <w:rPr>
          <w:rFonts w:ascii="Arial" w:eastAsia="Arial" w:hAnsi="Arial" w:cs="Arial"/>
          <w:b/>
          <w:bCs/>
          <w:color w:val="303030"/>
          <w:szCs w:val="20"/>
        </w:rPr>
      </w:pPr>
    </w:p>
    <w:p w14:paraId="0018A1D9" w14:textId="3C53CB39" w:rsidR="584BDB1F" w:rsidRPr="00270CA1" w:rsidRDefault="584BDB1F" w:rsidP="584BDB1F">
      <w:pPr>
        <w:jc w:val="both"/>
        <w:rPr>
          <w:rFonts w:ascii="Arial" w:eastAsia="Arial" w:hAnsi="Arial" w:cs="Arial"/>
          <w:iCs/>
          <w:szCs w:val="20"/>
        </w:rPr>
      </w:pPr>
      <w:r w:rsidRPr="00270CA1">
        <w:rPr>
          <w:rFonts w:ascii="Arial" w:eastAsia="Arial" w:hAnsi="Arial" w:cs="Arial"/>
          <w:b/>
          <w:bCs/>
          <w:color w:val="303030"/>
          <w:szCs w:val="20"/>
        </w:rPr>
        <w:t>Perfil del Alumno Recomendado</w:t>
      </w:r>
      <w:r w:rsidRPr="00270CA1">
        <w:rPr>
          <w:rFonts w:ascii="Arial" w:eastAsia="Arial" w:hAnsi="Arial" w:cs="Arial"/>
          <w:iCs/>
          <w:szCs w:val="20"/>
        </w:rPr>
        <w:t xml:space="preserve">: </w:t>
      </w:r>
    </w:p>
    <w:p w14:paraId="1CAA22BE" w14:textId="1CF3D1E4" w:rsidR="584BDB1F" w:rsidRPr="00EC070A" w:rsidRDefault="584BDB1F" w:rsidP="584BDB1F">
      <w:p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 xml:space="preserve">Diseñado para todos aquellos profesionales o egresados principalmente de carreras del campo de la arquitectura, urbanismo, ingeniería, construcción, agronomía, paisajismo, geografía y economía, pues considera una base de formación en cuanto a terminologías relacionadas a la edificación, urbanismo y administración financiera. </w:t>
      </w:r>
    </w:p>
    <w:p w14:paraId="5B066302" w14:textId="4F9935D2" w:rsidR="584BDB1F" w:rsidRPr="00270CA1" w:rsidRDefault="584BDB1F" w:rsidP="584BDB1F">
      <w:pPr>
        <w:spacing w:line="315" w:lineRule="exact"/>
        <w:jc w:val="both"/>
        <w:rPr>
          <w:sz w:val="24"/>
        </w:rPr>
      </w:pPr>
      <w:r w:rsidRPr="00270CA1">
        <w:rPr>
          <w:rFonts w:ascii="Arial" w:eastAsia="Arial" w:hAnsi="Arial" w:cs="Arial"/>
          <w:b/>
          <w:bCs/>
          <w:color w:val="303030"/>
          <w:szCs w:val="21"/>
        </w:rPr>
        <w:t>Objetivos Generales:</w:t>
      </w:r>
    </w:p>
    <w:p w14:paraId="2D507E05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 xml:space="preserve">Revisión de las metodologías tradicionales de valoración de </w:t>
      </w:r>
      <w:r w:rsidR="00EC070A" w:rsidRPr="00EC070A">
        <w:rPr>
          <w:rFonts w:ascii="Arial" w:eastAsia="Arial" w:hAnsi="Arial" w:cs="Arial"/>
          <w:iCs/>
          <w:sz w:val="20"/>
          <w:szCs w:val="20"/>
        </w:rPr>
        <w:t>inmuebles,</w:t>
      </w:r>
      <w:r w:rsidRPr="00EC070A">
        <w:rPr>
          <w:rFonts w:ascii="Arial" w:eastAsia="Arial" w:hAnsi="Arial" w:cs="Arial"/>
          <w:iCs/>
          <w:sz w:val="20"/>
          <w:szCs w:val="20"/>
        </w:rPr>
        <w:t xml:space="preserve"> así como las técnicas de apoyo tendientes a la formulación fundamentada conceptual y técnicamente de los informes de tasación de inmuebles.</w:t>
      </w:r>
    </w:p>
    <w:p w14:paraId="5B38AE95" w14:textId="4A25F5B8" w:rsidR="584BDB1F" w:rsidRP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Entrega de herramientas metodológicas e instrumentales que permiten mejorar la gestión, eficiencia y productividad del experto tasador a fin de optimizar los procedimientos y análisis de datos dinámicos tendientes a una adecuada valoración.</w:t>
      </w:r>
    </w:p>
    <w:p w14:paraId="20155CDD" w14:textId="383882D4" w:rsidR="584BDB1F" w:rsidRPr="00270CA1" w:rsidRDefault="584BDB1F" w:rsidP="584BDB1F">
      <w:pPr>
        <w:spacing w:line="315" w:lineRule="exact"/>
        <w:jc w:val="both"/>
        <w:rPr>
          <w:sz w:val="24"/>
        </w:rPr>
      </w:pPr>
      <w:r w:rsidRPr="00270CA1">
        <w:rPr>
          <w:rFonts w:ascii="Arial" w:eastAsia="Arial" w:hAnsi="Arial" w:cs="Arial"/>
          <w:b/>
          <w:bCs/>
          <w:color w:val="303030"/>
          <w:szCs w:val="21"/>
        </w:rPr>
        <w:t>Objetivos Específicos</w:t>
      </w:r>
    </w:p>
    <w:p w14:paraId="6CAC1659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Revisar los factores prospectivos y retrospectivos de incidencia en la valoración de inmuebles urbanos.</w:t>
      </w:r>
    </w:p>
    <w:p w14:paraId="607D6BC1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Analizar las externalidades que afectan a la valoración de inmuebles en función de su localización.</w:t>
      </w:r>
    </w:p>
    <w:p w14:paraId="3894A980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Clasificar los factores que inciden en la valoración de inmuebles en función de sus características.</w:t>
      </w:r>
    </w:p>
    <w:p w14:paraId="3AFA3DFC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Estructurar la formalización de los informes de tasación en capítulos y subcapítulos propios de la valoración.</w:t>
      </w:r>
    </w:p>
    <w:p w14:paraId="54D2C885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Resolver las ecuaciones de valoración del suelo y lo edificado, a través de casos prácticos.</w:t>
      </w:r>
    </w:p>
    <w:p w14:paraId="1AC49E1E" w14:textId="77777777" w:rsid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Formulación de modelos asistidos computacionalmente para la fundamentación del valor de los inmuebles.</w:t>
      </w:r>
    </w:p>
    <w:p w14:paraId="60EBF69D" w14:textId="65A2347D" w:rsidR="584BDB1F" w:rsidRPr="00EC070A" w:rsidRDefault="584BDB1F" w:rsidP="00EC070A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iCs/>
          <w:sz w:val="20"/>
          <w:szCs w:val="20"/>
        </w:rPr>
      </w:pPr>
      <w:r w:rsidRPr="00EC070A">
        <w:rPr>
          <w:rFonts w:ascii="Arial" w:eastAsia="Arial" w:hAnsi="Arial" w:cs="Arial"/>
          <w:iCs/>
          <w:sz w:val="20"/>
          <w:szCs w:val="20"/>
        </w:rPr>
        <w:t>Desarrollar aplicaciones de sistemas de administración de bases de datos, análisis lógicos, matemáticos y estadísticos.</w:t>
      </w:r>
    </w:p>
    <w:p w14:paraId="20892651" w14:textId="638DA1C6" w:rsidR="584BDB1F" w:rsidRDefault="584BDB1F" w:rsidP="584BDB1F">
      <w:pPr>
        <w:jc w:val="both"/>
        <w:rPr>
          <w:rFonts w:ascii="Arial" w:eastAsia="Arial" w:hAnsi="Arial" w:cs="Arial"/>
          <w:i/>
          <w:iCs/>
        </w:rPr>
      </w:pPr>
    </w:p>
    <w:p w14:paraId="7C162BB2" w14:textId="63509741" w:rsidR="00F01699" w:rsidRDefault="00270CA1" w:rsidP="00322A3B">
      <w:pPr>
        <w:spacing w:line="315" w:lineRule="exact"/>
        <w:jc w:val="center"/>
        <w:rPr>
          <w:rFonts w:ascii="Arial" w:eastAsia="Arial" w:hAnsi="Arial" w:cs="Arial"/>
          <w:b/>
          <w:bCs/>
          <w:color w:val="303030"/>
          <w:sz w:val="28"/>
          <w:szCs w:val="21"/>
        </w:rPr>
      </w:pPr>
      <w:r w:rsidRPr="00322A3B">
        <w:rPr>
          <w:rFonts w:ascii="Arial" w:eastAsia="Arial" w:hAnsi="Arial" w:cs="Arial"/>
          <w:b/>
          <w:bCs/>
          <w:color w:val="303030"/>
          <w:sz w:val="28"/>
          <w:szCs w:val="21"/>
        </w:rPr>
        <w:lastRenderedPageBreak/>
        <w:t>Descripción y Contenidos de los Módulos</w:t>
      </w:r>
    </w:p>
    <w:p w14:paraId="25C77B21" w14:textId="70CB56DC" w:rsidR="00DA1CF8" w:rsidRDefault="00DA1CF8" w:rsidP="00322A3B">
      <w:pPr>
        <w:spacing w:line="315" w:lineRule="exact"/>
        <w:jc w:val="center"/>
        <w:rPr>
          <w:sz w:val="32"/>
        </w:rPr>
      </w:pPr>
    </w:p>
    <w:p w14:paraId="43D026C4" w14:textId="77777777" w:rsidR="00DA1CF8" w:rsidRPr="00322A3B" w:rsidRDefault="00DA1CF8" w:rsidP="00322A3B">
      <w:pPr>
        <w:spacing w:line="315" w:lineRule="exact"/>
        <w:jc w:val="center"/>
        <w:rPr>
          <w:sz w:val="32"/>
        </w:rPr>
      </w:pPr>
      <w:bookmarkStart w:id="0" w:name="_GoBack"/>
      <w:bookmarkEnd w:id="0"/>
    </w:p>
    <w:tbl>
      <w:tblPr>
        <w:tblStyle w:val="Tabladecuadrcula1clara-nfasis11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9"/>
        <w:gridCol w:w="3344"/>
        <w:gridCol w:w="1263"/>
        <w:gridCol w:w="2869"/>
        <w:gridCol w:w="6939"/>
      </w:tblGrid>
      <w:tr w:rsidR="00D623A1" w:rsidRPr="00322A3B" w14:paraId="2AC1059E" w14:textId="77777777" w:rsidTr="00F01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bottom w:val="none" w:sz="0" w:space="0" w:color="auto"/>
            </w:tcBorders>
            <w:shd w:val="clear" w:color="auto" w:fill="BDD6EE" w:themeFill="accent1" w:themeFillTint="66"/>
          </w:tcPr>
          <w:p w14:paraId="2CAD010E" w14:textId="040E3960" w:rsidR="00D623A1" w:rsidRPr="00322A3B" w:rsidRDefault="00D623A1" w:rsidP="00D623A1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14:paraId="714C5D76" w14:textId="0D024F68" w:rsidR="00D623A1" w:rsidRPr="00322A3B" w:rsidRDefault="00D623A1" w:rsidP="00D623A1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22A3B">
              <w:rPr>
                <w:rFonts w:ascii="Arial" w:eastAsia="Calibri" w:hAnsi="Arial" w:cs="Arial"/>
                <w:sz w:val="24"/>
                <w:szCs w:val="20"/>
              </w:rPr>
              <w:t>MODULO DIPLOMA</w:t>
            </w:r>
          </w:p>
        </w:tc>
        <w:tc>
          <w:tcPr>
            <w:tcW w:w="1263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14:paraId="43D88CFF" w14:textId="77777777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0"/>
              </w:rPr>
            </w:pPr>
          </w:p>
          <w:p w14:paraId="0FA2A363" w14:textId="5CE477E6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0"/>
              </w:rPr>
            </w:pPr>
            <w:r w:rsidRPr="00322A3B">
              <w:rPr>
                <w:rFonts w:ascii="Arial" w:eastAsia="Calibri" w:hAnsi="Arial" w:cs="Arial"/>
                <w:sz w:val="24"/>
                <w:szCs w:val="20"/>
              </w:rPr>
              <w:t>N° Horas</w:t>
            </w:r>
          </w:p>
        </w:tc>
        <w:tc>
          <w:tcPr>
            <w:tcW w:w="2869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14:paraId="26C77484" w14:textId="77777777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0"/>
              </w:rPr>
            </w:pPr>
          </w:p>
          <w:p w14:paraId="6240218D" w14:textId="65A5DACA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0"/>
              </w:rPr>
            </w:pPr>
            <w:r w:rsidRPr="00322A3B">
              <w:rPr>
                <w:rFonts w:ascii="Arial" w:eastAsia="Calibri" w:hAnsi="Arial" w:cs="Arial"/>
                <w:sz w:val="24"/>
                <w:szCs w:val="20"/>
              </w:rPr>
              <w:t>Profesor Responsable</w:t>
            </w:r>
          </w:p>
        </w:tc>
        <w:tc>
          <w:tcPr>
            <w:tcW w:w="6939" w:type="dxa"/>
            <w:tcBorders>
              <w:bottom w:val="none" w:sz="0" w:space="0" w:color="auto"/>
            </w:tcBorders>
            <w:shd w:val="clear" w:color="auto" w:fill="BDD6EE" w:themeFill="accent1" w:themeFillTint="66"/>
          </w:tcPr>
          <w:p w14:paraId="4847CC08" w14:textId="77777777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0"/>
              </w:rPr>
            </w:pPr>
          </w:p>
          <w:p w14:paraId="01B2310A" w14:textId="77777777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0"/>
              </w:rPr>
            </w:pPr>
            <w:r w:rsidRPr="00322A3B">
              <w:rPr>
                <w:rFonts w:ascii="Arial" w:eastAsia="Calibri" w:hAnsi="Arial" w:cs="Arial"/>
                <w:sz w:val="24"/>
                <w:szCs w:val="20"/>
              </w:rPr>
              <w:t>DESCRIPCION DEL MODULO</w:t>
            </w:r>
          </w:p>
          <w:p w14:paraId="6726F7B6" w14:textId="7FD3F6DB" w:rsidR="00D623A1" w:rsidRPr="00322A3B" w:rsidRDefault="00D623A1" w:rsidP="00D623A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1E9DD7F2" w:rsidRPr="00322A3B" w14:paraId="50817BCC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37DD9386" w14:textId="1E8F5EE3" w:rsidR="1E9DD7F2" w:rsidRPr="00322A3B" w:rsidRDefault="1E9DD7F2" w:rsidP="1E9DD7F2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1784D2" w14:textId="315BDF01" w:rsidR="1E9DD7F2" w:rsidRPr="00322A3B" w:rsidRDefault="1E9DD7F2" w:rsidP="1E9DD7F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1</w:t>
            </w:r>
          </w:p>
        </w:tc>
        <w:tc>
          <w:tcPr>
            <w:tcW w:w="3344" w:type="dxa"/>
          </w:tcPr>
          <w:p w14:paraId="78A4FD20" w14:textId="6BF4FEB5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Introducción y Conceptos</w:t>
            </w:r>
          </w:p>
        </w:tc>
        <w:tc>
          <w:tcPr>
            <w:tcW w:w="1263" w:type="dxa"/>
          </w:tcPr>
          <w:p w14:paraId="03304ADE" w14:textId="5E7CC10F" w:rsidR="1E9DD7F2" w:rsidRPr="00322A3B" w:rsidRDefault="1E9DD7F2" w:rsidP="00270CA1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7530CAC0" w14:textId="7A4F0867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Alberto Arenas Pizarro</w:t>
            </w:r>
          </w:p>
        </w:tc>
        <w:tc>
          <w:tcPr>
            <w:tcW w:w="6939" w:type="dxa"/>
          </w:tcPr>
          <w:p w14:paraId="71812B75" w14:textId="4971897D" w:rsidR="00322231" w:rsidRPr="00322A3B" w:rsidRDefault="00322231" w:rsidP="00322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Seminario de introducción al programa del diploma, conceptualización de la actividad</w:t>
            </w:r>
            <w:r w:rsidR="00322A3B" w:rsidRPr="00322A3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322A3B">
              <w:rPr>
                <w:rFonts w:ascii="Arial" w:hAnsi="Arial" w:cs="Arial"/>
                <w:sz w:val="20"/>
                <w:szCs w:val="20"/>
              </w:rPr>
              <w:t xml:space="preserve"> alcances </w:t>
            </w:r>
            <w:r w:rsidR="00322A3B" w:rsidRPr="00322A3B">
              <w:rPr>
                <w:rFonts w:ascii="Arial" w:hAnsi="Arial" w:cs="Arial"/>
                <w:sz w:val="20"/>
                <w:szCs w:val="20"/>
              </w:rPr>
              <w:t xml:space="preserve">del ejercicio profesional. </w:t>
            </w:r>
          </w:p>
          <w:p w14:paraId="1C5E41E8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Características del Diploma.  Programa.  Disposiciones.</w:t>
            </w:r>
          </w:p>
          <w:p w14:paraId="67131A00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Introducción a la tasación.</w:t>
            </w:r>
          </w:p>
          <w:p w14:paraId="62D95F18" w14:textId="77777777" w:rsidR="00322231" w:rsidRPr="00322A3B" w:rsidRDefault="00322231" w:rsidP="0032223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Incertidumbre.  Certeza.</w:t>
            </w:r>
          </w:p>
          <w:p w14:paraId="4822078A" w14:textId="77777777" w:rsidR="00322231" w:rsidRPr="00322A3B" w:rsidRDefault="00322231" w:rsidP="0032223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Toma de decisiones.</w:t>
            </w:r>
          </w:p>
          <w:p w14:paraId="5C882195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Normas nacionales e internaciones.</w:t>
            </w:r>
          </w:p>
          <w:p w14:paraId="6D7D32E8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Formación del tasador.  Códigos de conducta.</w:t>
            </w:r>
          </w:p>
          <w:p w14:paraId="7716F00E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Tipologías de tasación.</w:t>
            </w:r>
          </w:p>
          <w:p w14:paraId="46043A01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Expresión de la complejidad del acto de tasar. </w:t>
            </w:r>
          </w:p>
          <w:p w14:paraId="2B320803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Estructura del Informe de Tasación.</w:t>
            </w:r>
          </w:p>
          <w:p w14:paraId="396A3827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Conceptos valor, renta, costo, precio.</w:t>
            </w:r>
          </w:p>
          <w:p w14:paraId="3AF8FA93" w14:textId="77777777" w:rsidR="00322231" w:rsidRPr="00322A3B" w:rsidRDefault="00322231" w:rsidP="003222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Análisis de mercado inmobiliario y homologación de referencias similares.</w:t>
            </w:r>
          </w:p>
          <w:p w14:paraId="28A58197" w14:textId="20157048" w:rsidR="1E9DD7F2" w:rsidRPr="00322A3B" w:rsidRDefault="00D623A1" w:rsidP="00D623A1">
            <w:pPr>
              <w:pStyle w:val="Prrafodelista"/>
              <w:spacing w:after="0" w:line="240" w:lineRule="auto"/>
              <w:ind w:left="144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1E9DD7F2" w:rsidRPr="00322A3B" w14:paraId="163673E2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0B7BBC4A" w14:textId="400B7C28" w:rsidR="1E9DD7F2" w:rsidRPr="00322A3B" w:rsidRDefault="1E9DD7F2" w:rsidP="1E9DD7F2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60E5D6" w14:textId="74EEBD25" w:rsidR="1E9DD7F2" w:rsidRPr="00322A3B" w:rsidRDefault="1E9DD7F2" w:rsidP="1E9DD7F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2</w:t>
            </w:r>
          </w:p>
        </w:tc>
        <w:tc>
          <w:tcPr>
            <w:tcW w:w="3344" w:type="dxa"/>
          </w:tcPr>
          <w:p w14:paraId="20A874F1" w14:textId="76781D39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Método Costo Reposición</w:t>
            </w:r>
          </w:p>
        </w:tc>
        <w:tc>
          <w:tcPr>
            <w:tcW w:w="1263" w:type="dxa"/>
          </w:tcPr>
          <w:p w14:paraId="0A370EFF" w14:textId="495334E4" w:rsidR="1E9DD7F2" w:rsidRPr="00322A3B" w:rsidRDefault="1E9DD7F2" w:rsidP="1E9DD7F2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8E3E66" w14:textId="606F5E7C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76A7A4F5" w14:textId="2FBF5CBD" w:rsidR="1E9DD7F2" w:rsidRPr="00322A3B" w:rsidRDefault="00F01699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Alejandra Ramirez G.</w:t>
            </w:r>
          </w:p>
        </w:tc>
        <w:tc>
          <w:tcPr>
            <w:tcW w:w="6939" w:type="dxa"/>
          </w:tcPr>
          <w:p w14:paraId="0C5C5188" w14:textId="77777777" w:rsidR="1E9DD7F2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Cálculo de valor comercial obtenido por medio de sumatoria de bienes correspondientes a terreno, edificaciones, instalaciones y obras complementarias. </w:t>
            </w:r>
          </w:p>
          <w:p w14:paraId="110C4378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Mercado inmobiliario de propuestas de edificación:</w:t>
            </w:r>
          </w:p>
          <w:p w14:paraId="1E84FD9B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Públicas</w:t>
            </w:r>
          </w:p>
          <w:p w14:paraId="6F01E0D2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Privadas</w:t>
            </w:r>
          </w:p>
          <w:p w14:paraId="361ADD5D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La cubicación presupuestada sistematizada.</w:t>
            </w:r>
          </w:p>
          <w:p w14:paraId="3FAB030A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Vida útil.  Depreciación</w:t>
            </w:r>
          </w:p>
          <w:p w14:paraId="1EA070B3" w14:textId="77777777" w:rsidR="00D623A1" w:rsidRPr="00322A3B" w:rsidRDefault="00D623A1" w:rsidP="00D623A1">
            <w:pPr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10433F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Tasación de industrias, colegios y edificaciones comerciales</w:t>
            </w:r>
          </w:p>
          <w:p w14:paraId="66F06E8C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Ejercitación evaluada</w:t>
            </w:r>
          </w:p>
          <w:p w14:paraId="2DE32533" w14:textId="77777777" w:rsidR="00D623A1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3C7EC1" w14:textId="7E16F3DC" w:rsidR="00D623A1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E9DD7F2" w:rsidRPr="00322A3B" w14:paraId="4D2BF20E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7AAB257D" w14:textId="0875C7EC" w:rsidR="1E9DD7F2" w:rsidRPr="00322A3B" w:rsidRDefault="1E9DD7F2" w:rsidP="1E9DD7F2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5A3C1E" w14:textId="6A5F37C8" w:rsidR="1E9DD7F2" w:rsidRPr="00322A3B" w:rsidRDefault="1E9DD7F2" w:rsidP="1E9DD7F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3</w:t>
            </w:r>
          </w:p>
        </w:tc>
        <w:tc>
          <w:tcPr>
            <w:tcW w:w="3344" w:type="dxa"/>
          </w:tcPr>
          <w:p w14:paraId="3B8972CE" w14:textId="38EE7415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Método Análisis Renta</w:t>
            </w:r>
          </w:p>
        </w:tc>
        <w:tc>
          <w:tcPr>
            <w:tcW w:w="1263" w:type="dxa"/>
          </w:tcPr>
          <w:p w14:paraId="55286808" w14:textId="0D5D07F7" w:rsidR="1E9DD7F2" w:rsidRPr="00322A3B" w:rsidRDefault="1E9DD7F2" w:rsidP="1E9DD7F2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C56A7" w14:textId="17E58D92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12B3CB08" w14:textId="7100B5DD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Alejandro Abarzúa</w:t>
            </w:r>
          </w:p>
        </w:tc>
        <w:tc>
          <w:tcPr>
            <w:tcW w:w="6939" w:type="dxa"/>
          </w:tcPr>
          <w:p w14:paraId="210188C0" w14:textId="25A252BF" w:rsidR="00D623A1" w:rsidRPr="00322A3B" w:rsidRDefault="00D623A1" w:rsidP="00D62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Cálculo de valor comercial por medio de ingresos brutos y netos obtenidos por explotación de renta inmobiliaria. </w:t>
            </w:r>
          </w:p>
          <w:p w14:paraId="113157D3" w14:textId="0B178978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Matemática financiera aplicada (interés simple, interés compuesto, tasa de interés y de descuento, etc.)</w:t>
            </w:r>
          </w:p>
          <w:p w14:paraId="2D02E1BE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Mercado inmobiliario de operaciones de arriendo:</w:t>
            </w:r>
          </w:p>
          <w:p w14:paraId="629AF051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Datos de publicaciones y portales web</w:t>
            </w:r>
          </w:p>
          <w:p w14:paraId="6D023967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Tasación por rentabilidad por comparación de referencias de mercado:</w:t>
            </w:r>
          </w:p>
          <w:p w14:paraId="0961066E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Tasación de terrenos, casas, departamentos, oficinas, locales comerciales, estacionamientos y bodegas de copropiedad inmobiliaria, y, galpones.</w:t>
            </w:r>
          </w:p>
          <w:p w14:paraId="6A404D8D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Determinación del valor de arriendo de una propiedad</w:t>
            </w:r>
          </w:p>
          <w:p w14:paraId="3FEBFEC7" w14:textId="1BDFC4D3" w:rsidR="00D623A1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Ejercitación evaluada</w:t>
            </w:r>
          </w:p>
          <w:p w14:paraId="728E8C92" w14:textId="61B3A689" w:rsidR="00157BD8" w:rsidRDefault="00157BD8" w:rsidP="00157BD8">
            <w:pPr>
              <w:pStyle w:val="Prrafodelista"/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18BEFAF" w14:textId="30CDE693" w:rsidR="1E9DD7F2" w:rsidRPr="00322A3B" w:rsidRDefault="1E9DD7F2" w:rsidP="00D623A1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E9DD7F2" w:rsidRPr="00322A3B" w14:paraId="595D703F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088D4873" w14:textId="003E9877" w:rsidR="1E9DD7F2" w:rsidRPr="00322A3B" w:rsidRDefault="1E9DD7F2" w:rsidP="1E9DD7F2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0DE643B" w14:textId="05A23E7A" w:rsidR="1E9DD7F2" w:rsidRPr="00322A3B" w:rsidRDefault="1E9DD7F2" w:rsidP="1E9DD7F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4</w:t>
            </w:r>
          </w:p>
        </w:tc>
        <w:tc>
          <w:tcPr>
            <w:tcW w:w="3344" w:type="dxa"/>
          </w:tcPr>
          <w:p w14:paraId="3ACFA7C3" w14:textId="2E365D70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Método Comparación</w:t>
            </w:r>
          </w:p>
        </w:tc>
        <w:tc>
          <w:tcPr>
            <w:tcW w:w="1263" w:type="dxa"/>
          </w:tcPr>
          <w:p w14:paraId="5CF70908" w14:textId="5AF13E13" w:rsidR="1E9DD7F2" w:rsidRPr="00322A3B" w:rsidRDefault="1E9DD7F2" w:rsidP="1E9DD7F2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5999ACA" w14:textId="52D6D4CD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71D60EA8" w14:textId="2E7D53B0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Patricio Valdés Rodríguez </w:t>
            </w:r>
          </w:p>
        </w:tc>
        <w:tc>
          <w:tcPr>
            <w:tcW w:w="6939" w:type="dxa"/>
          </w:tcPr>
          <w:p w14:paraId="2267C0BA" w14:textId="77777777" w:rsidR="1E9DD7F2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Cálculo de valor comercial obtenido por medio análisis de mercado de propiedades, según captura de antecedentes, estadística y tendencias de precios globales y unitarios. </w:t>
            </w:r>
          </w:p>
          <w:p w14:paraId="5C71B268" w14:textId="77777777" w:rsidR="00D623A1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D0E24C3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Normas internacionales de valuación (IVS)</w:t>
            </w:r>
          </w:p>
          <w:p w14:paraId="32A51E23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Mercado inmobiliario de operaciones de compra venta:</w:t>
            </w:r>
          </w:p>
          <w:p w14:paraId="038201A1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Obtención de datos de oferta de publicaciones y portales web</w:t>
            </w:r>
          </w:p>
          <w:p w14:paraId="2D8539F5" w14:textId="77777777" w:rsidR="00D623A1" w:rsidRPr="00322A3B" w:rsidRDefault="00D623A1" w:rsidP="00D623A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Obtención de datos de demanda del CBR</w:t>
            </w:r>
          </w:p>
          <w:p w14:paraId="6B0D35E2" w14:textId="77777777" w:rsidR="00D623A1" w:rsidRPr="00322A3B" w:rsidRDefault="00D623A1" w:rsidP="00D62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4D8FCAF" w14:textId="77777777" w:rsidR="00D623A1" w:rsidRPr="00322A3B" w:rsidRDefault="00D623A1" w:rsidP="00D62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62C0D5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Obtención de referencias similares.  Homologación de referencias. </w:t>
            </w:r>
          </w:p>
          <w:p w14:paraId="3E8C7D93" w14:textId="77777777" w:rsidR="00D623A1" w:rsidRPr="00322A3B" w:rsidRDefault="00D623A1" w:rsidP="00D623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Tasación por comparación de referencias de mercado:</w:t>
            </w:r>
          </w:p>
          <w:p w14:paraId="55CD92E9" w14:textId="7CD67EC0" w:rsidR="00D623A1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Tasación de terrenos, casas, departamentos, oficinas, locales comerciales, estacionamientos, bodegas de copropiedad inmobiliaria y galpones</w:t>
            </w:r>
            <w:r w:rsidR="00157B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4F7060" w14:textId="77777777" w:rsidR="00157BD8" w:rsidRPr="00322A3B" w:rsidRDefault="00157BD8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AF69E49" w14:textId="4A89E9C2" w:rsidR="00D623A1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E9DD7F2" w:rsidRPr="00322A3B" w14:paraId="7F5CB926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03526F79" w14:textId="58BEDF2D" w:rsidR="1E9DD7F2" w:rsidRPr="00322A3B" w:rsidRDefault="1E9DD7F2" w:rsidP="1E9DD7F2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156E4C" w14:textId="4BC97493" w:rsidR="1E9DD7F2" w:rsidRPr="00322A3B" w:rsidRDefault="1E9DD7F2" w:rsidP="1E9DD7F2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57BD8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3344" w:type="dxa"/>
          </w:tcPr>
          <w:p w14:paraId="2F07D35D" w14:textId="18B1B2F0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Taller Método </w:t>
            </w:r>
            <w:r w:rsidR="00F016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Comparación</w:t>
            </w:r>
            <w:r w:rsidR="00F016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 mercado </w:t>
            </w:r>
          </w:p>
        </w:tc>
        <w:tc>
          <w:tcPr>
            <w:tcW w:w="1263" w:type="dxa"/>
          </w:tcPr>
          <w:p w14:paraId="636EC1C9" w14:textId="6768AEEE" w:rsidR="1E9DD7F2" w:rsidRPr="00322A3B" w:rsidRDefault="1E9DD7F2" w:rsidP="1E9DD7F2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640A86" w14:textId="332636A8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4 hrs.</w:t>
            </w:r>
          </w:p>
        </w:tc>
        <w:tc>
          <w:tcPr>
            <w:tcW w:w="2869" w:type="dxa"/>
          </w:tcPr>
          <w:p w14:paraId="26DFE88D" w14:textId="5A204620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Patricio Valdés Rodríguez </w:t>
            </w:r>
          </w:p>
        </w:tc>
        <w:tc>
          <w:tcPr>
            <w:tcW w:w="6939" w:type="dxa"/>
          </w:tcPr>
          <w:p w14:paraId="1307A20B" w14:textId="77777777" w:rsidR="1E9DD7F2" w:rsidRPr="00322A3B" w:rsidRDefault="00D623A1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Aplicación de casos prácticos </w:t>
            </w:r>
            <w:r w:rsidR="00E57509" w:rsidRPr="00322A3B">
              <w:rPr>
                <w:rFonts w:ascii="Arial" w:hAnsi="Arial" w:cs="Arial"/>
                <w:sz w:val="20"/>
                <w:szCs w:val="20"/>
              </w:rPr>
              <w:t xml:space="preserve">típicos de la metodología. </w:t>
            </w:r>
          </w:p>
          <w:p w14:paraId="26E03CFD" w14:textId="77777777" w:rsidR="00E57509" w:rsidRPr="00322A3B" w:rsidRDefault="00E57509" w:rsidP="00E5750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Ejercitación evaluada</w:t>
            </w:r>
          </w:p>
          <w:p w14:paraId="7BA8B1A4" w14:textId="3A52BC1E" w:rsidR="00E57509" w:rsidRPr="00322A3B" w:rsidRDefault="00E57509" w:rsidP="1E9DD7F2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E9DD7F2" w:rsidRPr="00322A3B" w14:paraId="0414DA40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6CB14319" w14:textId="2F614F8D" w:rsidR="1E9DD7F2" w:rsidRPr="00322A3B" w:rsidRDefault="0015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322A3B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3344" w:type="dxa"/>
          </w:tcPr>
          <w:p w14:paraId="1FB979B0" w14:textId="7B4A2C4C" w:rsidR="1E9DD7F2" w:rsidRPr="00322A3B" w:rsidRDefault="00F01699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Introducción a los </w:t>
            </w:r>
            <w:r w:rsidR="1E9DD7F2"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Conceptos de Cálculo Residual Dinámico </w:t>
            </w:r>
          </w:p>
        </w:tc>
        <w:tc>
          <w:tcPr>
            <w:tcW w:w="1263" w:type="dxa"/>
          </w:tcPr>
          <w:p w14:paraId="1177A6F3" w14:textId="1DDFC112" w:rsidR="1E9DD7F2" w:rsidRPr="00322A3B" w:rsidRDefault="1E9DD7F2" w:rsidP="1E9DD7F2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03FC224" w14:textId="386CCD44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4 hrs.</w:t>
            </w:r>
          </w:p>
        </w:tc>
        <w:tc>
          <w:tcPr>
            <w:tcW w:w="2869" w:type="dxa"/>
          </w:tcPr>
          <w:p w14:paraId="0AA35E21" w14:textId="3127E965" w:rsidR="1E9DD7F2" w:rsidRPr="00322A3B" w:rsidRDefault="1E9DD7F2" w:rsidP="1E9DD7F2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Patricio Valdés Rodríguez</w:t>
            </w:r>
          </w:p>
        </w:tc>
        <w:tc>
          <w:tcPr>
            <w:tcW w:w="6939" w:type="dxa"/>
          </w:tcPr>
          <w:p w14:paraId="62AD7ED3" w14:textId="1177072C" w:rsidR="00E57509" w:rsidRPr="00322A3B" w:rsidRDefault="00E57509" w:rsidP="00E57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Presentación de conceptos más relevantes del mercado inmobiliario para definir productos y tendencias en el desarrollo de un proyecto incluyendo la variable de costo del suelo. </w:t>
            </w:r>
          </w:p>
          <w:p w14:paraId="114C3E63" w14:textId="60BD8BEA" w:rsidR="00E57509" w:rsidRPr="00322A3B" w:rsidRDefault="00E57509" w:rsidP="00E5750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Conceptos de Matemática financiera:</w:t>
            </w:r>
          </w:p>
          <w:p w14:paraId="35020879" w14:textId="77777777" w:rsidR="00E57509" w:rsidRPr="00322A3B" w:rsidRDefault="00E57509" w:rsidP="00E5750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Flujo de caja, Van, </w:t>
            </w:r>
            <w:proofErr w:type="spellStart"/>
            <w:r w:rsidRPr="00322A3B">
              <w:rPr>
                <w:rFonts w:ascii="Arial" w:hAnsi="Arial" w:cs="Arial"/>
                <w:sz w:val="20"/>
                <w:szCs w:val="20"/>
              </w:rPr>
              <w:t>Tir</w:t>
            </w:r>
            <w:proofErr w:type="spellEnd"/>
          </w:p>
          <w:p w14:paraId="2A0BDFC0" w14:textId="77777777" w:rsidR="00E57509" w:rsidRPr="00322A3B" w:rsidRDefault="00E57509" w:rsidP="00E5750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Variables de costos del proyecto inmobiliario</w:t>
            </w:r>
          </w:p>
          <w:p w14:paraId="2493A1C4" w14:textId="77777777" w:rsidR="00E57509" w:rsidRPr="00322A3B" w:rsidRDefault="00E57509" w:rsidP="00E57509">
            <w:pPr>
              <w:pStyle w:val="Prrafodelista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EB1ADF3" w14:textId="77777777" w:rsidR="00E57509" w:rsidRPr="00322A3B" w:rsidRDefault="00E57509" w:rsidP="00E5750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Determinación del mejor uso del suelo según mercado.  </w:t>
            </w:r>
          </w:p>
          <w:p w14:paraId="116B23A3" w14:textId="77777777" w:rsidR="00E57509" w:rsidRPr="00322A3B" w:rsidRDefault="00E57509" w:rsidP="00E5750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Normativa, PRC e información de zona</w:t>
            </w:r>
          </w:p>
          <w:p w14:paraId="5642EE51" w14:textId="77777777" w:rsidR="00E57509" w:rsidRPr="00322A3B" w:rsidRDefault="00E57509" w:rsidP="00E5750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Análisis de cabida</w:t>
            </w:r>
          </w:p>
          <w:p w14:paraId="652CA378" w14:textId="77777777" w:rsidR="1E9DD7F2" w:rsidRDefault="1E9DD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F50F673" w14:textId="77777777" w:rsidR="00157BD8" w:rsidRDefault="00157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365A0D6" w14:textId="7C882DC6" w:rsidR="00157BD8" w:rsidRPr="00322A3B" w:rsidRDefault="00157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699" w:rsidRPr="00322A3B" w14:paraId="446B8707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1B66221A" w14:textId="77777777" w:rsidR="00F01699" w:rsidRPr="00322A3B" w:rsidRDefault="00F01699" w:rsidP="00F0169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E5A067" w14:textId="1DFFC0C2" w:rsidR="00F01699" w:rsidRPr="00322A3B" w:rsidRDefault="00F01699" w:rsidP="00F0169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6</w:t>
            </w:r>
          </w:p>
        </w:tc>
        <w:tc>
          <w:tcPr>
            <w:tcW w:w="3344" w:type="dxa"/>
          </w:tcPr>
          <w:p w14:paraId="2D47734D" w14:textId="312E8118" w:rsidR="00F01699" w:rsidRPr="00322A3B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Conceptos Expropiación y tasación de bienes afectos</w:t>
            </w:r>
          </w:p>
        </w:tc>
        <w:tc>
          <w:tcPr>
            <w:tcW w:w="1263" w:type="dxa"/>
          </w:tcPr>
          <w:p w14:paraId="601B479D" w14:textId="77777777" w:rsidR="00F01699" w:rsidRPr="00322A3B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1F0952" w14:textId="11974055" w:rsidR="00F01699" w:rsidRPr="00322A3B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26B5590B" w14:textId="728BBEBD" w:rsidR="00F01699" w:rsidRPr="00322A3B" w:rsidRDefault="00F01699" w:rsidP="00F0169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Teresa Pino Andrade</w:t>
            </w:r>
          </w:p>
        </w:tc>
        <w:tc>
          <w:tcPr>
            <w:tcW w:w="6939" w:type="dxa"/>
          </w:tcPr>
          <w:p w14:paraId="76214BE6" w14:textId="77777777" w:rsidR="00F01699" w:rsidRPr="00322A3B" w:rsidRDefault="00F01699" w:rsidP="00F0169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Marco teórico del concepto de </w:t>
            </w:r>
            <w:proofErr w:type="gramStart"/>
            <w:r w:rsidRPr="00322A3B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322A3B">
              <w:rPr>
                <w:rFonts w:ascii="Arial" w:hAnsi="Arial" w:cs="Arial"/>
                <w:sz w:val="20"/>
                <w:szCs w:val="20"/>
              </w:rPr>
              <w:t xml:space="preserve"> Afectación a Utilidad Pública y Acto Jurídico de Expropiación, para determinar criterios de indemnización por daño patrimonial </w:t>
            </w:r>
          </w:p>
          <w:p w14:paraId="76699E7A" w14:textId="77777777" w:rsidR="00F01699" w:rsidRPr="00322A3B" w:rsidRDefault="00F01699" w:rsidP="00F0169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Ley Orgánica de Procedimientos de Expropiación 2186 de 1978</w:t>
            </w:r>
          </w:p>
          <w:p w14:paraId="4CF1AC20" w14:textId="77777777" w:rsidR="00F01699" w:rsidRPr="00322A3B" w:rsidRDefault="00F01699" w:rsidP="00F0169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Modalidades de tasación de las principales entidades expropiantes:</w:t>
            </w:r>
          </w:p>
          <w:p w14:paraId="6E652090" w14:textId="77777777" w:rsidR="00F01699" w:rsidRPr="00322A3B" w:rsidRDefault="00F01699" w:rsidP="00F0169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MINVU, MOP</w:t>
            </w:r>
          </w:p>
          <w:p w14:paraId="389F2574" w14:textId="77777777" w:rsidR="00F01699" w:rsidRPr="00322A3B" w:rsidRDefault="00F01699" w:rsidP="00F01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6CB7C5" w14:textId="77777777" w:rsidR="00F01699" w:rsidRPr="00322A3B" w:rsidRDefault="00F01699" w:rsidP="00F0169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Criterios de Tasación de predios urbanos y rurales expropiados:</w:t>
            </w:r>
          </w:p>
          <w:p w14:paraId="01D2D83D" w14:textId="77777777" w:rsidR="00F01699" w:rsidRPr="00322A3B" w:rsidRDefault="00F01699" w:rsidP="00F0169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Terrenos, edificaciones, obras complementarias fijas, obras complementarias trasladables, plantaciones.</w:t>
            </w:r>
          </w:p>
          <w:p w14:paraId="10BE3D35" w14:textId="77777777" w:rsidR="00F01699" w:rsidRPr="00322A3B" w:rsidRDefault="00F01699" w:rsidP="00F0169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Ejercitación evaluada</w:t>
            </w:r>
          </w:p>
          <w:p w14:paraId="1625D510" w14:textId="77777777" w:rsidR="00F01699" w:rsidRPr="00322A3B" w:rsidRDefault="00F01699" w:rsidP="00F0169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699" w:rsidRPr="00322A3B" w14:paraId="6C8B375D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2F9ADCDA" w14:textId="77777777" w:rsidR="00F01699" w:rsidRPr="00322A3B" w:rsidRDefault="00F01699" w:rsidP="00F0169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52FA58" w14:textId="6317705C" w:rsidR="00F01699" w:rsidRPr="00322A3B" w:rsidRDefault="00F01699" w:rsidP="00F01699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7</w:t>
            </w:r>
          </w:p>
        </w:tc>
        <w:tc>
          <w:tcPr>
            <w:tcW w:w="3344" w:type="dxa"/>
          </w:tcPr>
          <w:p w14:paraId="153E591C" w14:textId="77777777" w:rsidR="00F01699" w:rsidRPr="00322A3B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ED38ED" w14:textId="77777777" w:rsidR="00F01699" w:rsidRPr="00322A3B" w:rsidRDefault="00F01699" w:rsidP="00F0169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Taller de Cálculo Residual Dinámico</w:t>
            </w:r>
          </w:p>
          <w:p w14:paraId="5BB6B4C3" w14:textId="0EADA6F4" w:rsidR="00F01699" w:rsidRPr="00322A3B" w:rsidRDefault="00F01699" w:rsidP="00F0169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63" w:type="dxa"/>
          </w:tcPr>
          <w:p w14:paraId="36EAA3BA" w14:textId="77777777" w:rsidR="00F01699" w:rsidRPr="00322A3B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AD0046" w14:textId="6297DC2D" w:rsidR="00F01699" w:rsidRPr="00322A3B" w:rsidRDefault="00F01699" w:rsidP="00F0169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76C57C24" w14:textId="76E6A0BB" w:rsidR="00F01699" w:rsidRPr="00322A3B" w:rsidRDefault="00F01699" w:rsidP="00F0169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Felipe Toledo Quijada</w:t>
            </w:r>
          </w:p>
        </w:tc>
        <w:tc>
          <w:tcPr>
            <w:tcW w:w="6939" w:type="dxa"/>
          </w:tcPr>
          <w:p w14:paraId="08B125D7" w14:textId="77777777" w:rsidR="00F01699" w:rsidRPr="00322A3B" w:rsidRDefault="00F01699" w:rsidP="00F0169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Aplicación de casos prácticos típicos de la metodología. </w:t>
            </w:r>
          </w:p>
          <w:p w14:paraId="0F055EFB" w14:textId="77777777" w:rsidR="00F01699" w:rsidRPr="00322A3B" w:rsidRDefault="00F01699" w:rsidP="00F0169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Conceptos financieros aplicados a Excel. </w:t>
            </w:r>
          </w:p>
          <w:p w14:paraId="5C198DA9" w14:textId="77777777" w:rsidR="00F01699" w:rsidRPr="00322A3B" w:rsidRDefault="00F01699" w:rsidP="00F0169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Simulación de proyectos habitacionales y comerciales, flujos de ingresos y egresos que incluyen variable del precio del suelo para determinar su valor recomendado. </w:t>
            </w:r>
          </w:p>
          <w:p w14:paraId="5B5C7B5D" w14:textId="77777777" w:rsidR="00F01699" w:rsidRPr="00322A3B" w:rsidRDefault="00F01699" w:rsidP="00F0169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Ejercitación evaluada</w:t>
            </w:r>
          </w:p>
          <w:p w14:paraId="05F57901" w14:textId="77777777" w:rsidR="00F01699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52FC327" w14:textId="77777777" w:rsidR="00F01699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5E73F5" w14:textId="77777777" w:rsidR="00F01699" w:rsidRDefault="00F01699" w:rsidP="00F0169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E74902" w14:textId="3C8BD515" w:rsidR="00F01699" w:rsidRPr="00322A3B" w:rsidRDefault="00F01699" w:rsidP="00F0169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509" w:rsidRPr="00322A3B" w14:paraId="4C6A0FCB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7A12815A" w14:textId="418A97B2" w:rsidR="00E57509" w:rsidRPr="00322A3B" w:rsidRDefault="00E57509" w:rsidP="00E5750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18AD2B15" w14:textId="733DF2BA" w:rsidR="00E57509" w:rsidRPr="00322A3B" w:rsidRDefault="00E57509" w:rsidP="00E57509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</w:t>
            </w:r>
          </w:p>
        </w:tc>
        <w:tc>
          <w:tcPr>
            <w:tcW w:w="3344" w:type="dxa"/>
          </w:tcPr>
          <w:p w14:paraId="5E86A15D" w14:textId="2F3A9784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Ejercicio Profesional</w:t>
            </w:r>
          </w:p>
          <w:p w14:paraId="2BEC0AA1" w14:textId="5B06369B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Honorarios y Recomendaciones</w:t>
            </w:r>
          </w:p>
        </w:tc>
        <w:tc>
          <w:tcPr>
            <w:tcW w:w="1263" w:type="dxa"/>
          </w:tcPr>
          <w:p w14:paraId="792B4678" w14:textId="46420E28" w:rsidR="00E57509" w:rsidRPr="00322A3B" w:rsidRDefault="00E57509" w:rsidP="00E5750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AF0A64" w14:textId="24F82841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218DD213" w14:textId="590B26F2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Fernando Merino de La Cerda</w:t>
            </w:r>
          </w:p>
        </w:tc>
        <w:tc>
          <w:tcPr>
            <w:tcW w:w="6939" w:type="dxa"/>
          </w:tcPr>
          <w:p w14:paraId="74019865" w14:textId="77777777" w:rsidR="00AE19E6" w:rsidRPr="00322A3B" w:rsidRDefault="00AE19E6" w:rsidP="00AE19E6">
            <w:pPr>
              <w:pStyle w:val="Prrafodelista"/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A3B">
              <w:rPr>
                <w:rFonts w:ascii="Arial" w:hAnsi="Arial" w:cs="Arial"/>
                <w:b/>
                <w:sz w:val="20"/>
                <w:szCs w:val="20"/>
              </w:rPr>
              <w:t>Formación académica, responsabilidad profesional y conducta ética del tasador</w:t>
            </w:r>
          </w:p>
          <w:p w14:paraId="7C406262" w14:textId="77777777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Definiciones de Valoración IVSC</w:t>
            </w:r>
          </w:p>
          <w:p w14:paraId="4D0B4801" w14:textId="2D310F21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¿</w:t>
            </w:r>
            <w:r w:rsidR="004A4EED" w:rsidRPr="00322A3B">
              <w:rPr>
                <w:rFonts w:ascii="Arial" w:hAnsi="Arial" w:cs="Arial"/>
                <w:sz w:val="20"/>
                <w:szCs w:val="20"/>
              </w:rPr>
              <w:t>Dónde</w:t>
            </w:r>
            <w:r w:rsidRPr="00322A3B">
              <w:rPr>
                <w:rFonts w:ascii="Arial" w:hAnsi="Arial" w:cs="Arial"/>
                <w:sz w:val="20"/>
                <w:szCs w:val="20"/>
              </w:rPr>
              <w:t xml:space="preserve"> se puede ejercer como tasador? Instituciones Públicas y Privadas</w:t>
            </w:r>
          </w:p>
          <w:p w14:paraId="44D638B0" w14:textId="77777777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Código de Ética Profesional. ASATCH</w:t>
            </w:r>
          </w:p>
          <w:p w14:paraId="6949881C" w14:textId="208F68A7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Modelo de Tasación. Ejercitación evaluada</w:t>
            </w:r>
          </w:p>
          <w:p w14:paraId="44F781A6" w14:textId="77777777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Obtención de Referencias inmobiliarias. Portales.</w:t>
            </w:r>
          </w:p>
          <w:p w14:paraId="66359139" w14:textId="77777777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Asociaciones Internacionales. Especialmente UPAV</w:t>
            </w:r>
          </w:p>
          <w:p w14:paraId="30112255" w14:textId="77777777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Honorarios y Aranceles. Ejercitación qué se efectúa en la sala de clases.</w:t>
            </w:r>
          </w:p>
          <w:p w14:paraId="1C5EDC91" w14:textId="77777777" w:rsidR="00AE19E6" w:rsidRPr="00322A3B" w:rsidRDefault="00AE19E6" w:rsidP="00AE19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5628CB" w14:textId="7BE41509" w:rsidR="00E57509" w:rsidRPr="00322A3B" w:rsidRDefault="00E57509" w:rsidP="00E5750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509" w:rsidRPr="00322A3B" w14:paraId="37BA0034" w14:textId="77777777" w:rsidTr="00F01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</w:tcPr>
          <w:p w14:paraId="2AA2C55F" w14:textId="0EE2CA39" w:rsidR="00E57509" w:rsidRPr="00322A3B" w:rsidRDefault="00E57509" w:rsidP="00E5750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CC2E82" w14:textId="601E1560" w:rsidR="00E57509" w:rsidRPr="00322A3B" w:rsidRDefault="00E57509" w:rsidP="00E57509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9</w:t>
            </w:r>
          </w:p>
        </w:tc>
        <w:tc>
          <w:tcPr>
            <w:tcW w:w="3344" w:type="dxa"/>
          </w:tcPr>
          <w:p w14:paraId="6E20346A" w14:textId="02C0AC8B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Análisis de Inversión Inmobiliaria</w:t>
            </w:r>
          </w:p>
          <w:p w14:paraId="04E658D1" w14:textId="348C2B9F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Continuidad de Materias</w:t>
            </w:r>
          </w:p>
        </w:tc>
        <w:tc>
          <w:tcPr>
            <w:tcW w:w="1263" w:type="dxa"/>
          </w:tcPr>
          <w:p w14:paraId="55EC84E5" w14:textId="3CA57D5E" w:rsidR="00E57509" w:rsidRPr="00322A3B" w:rsidRDefault="00E57509" w:rsidP="00E5750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DBCB47" w14:textId="490D3FCB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8 hrs.</w:t>
            </w:r>
          </w:p>
        </w:tc>
        <w:tc>
          <w:tcPr>
            <w:tcW w:w="2869" w:type="dxa"/>
          </w:tcPr>
          <w:p w14:paraId="3F4014DA" w14:textId="34153796" w:rsidR="00E57509" w:rsidRPr="00322A3B" w:rsidRDefault="00E57509" w:rsidP="00E57509">
            <w:pPr>
              <w:ind w:left="-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b/>
                <w:sz w:val="20"/>
                <w:szCs w:val="20"/>
              </w:rPr>
              <w:t>Felipe Toledo Quijada</w:t>
            </w:r>
          </w:p>
        </w:tc>
        <w:tc>
          <w:tcPr>
            <w:tcW w:w="6939" w:type="dxa"/>
          </w:tcPr>
          <w:p w14:paraId="79CA5BB8" w14:textId="57A2D06F" w:rsidR="00E57509" w:rsidRPr="00322A3B" w:rsidRDefault="00322231" w:rsidP="00E5750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Narrow" w:hAnsi="Arial" w:cs="Arial"/>
                <w:sz w:val="20"/>
                <w:szCs w:val="20"/>
              </w:rPr>
            </w:pPr>
            <w:r w:rsidRPr="00322A3B">
              <w:rPr>
                <w:rFonts w:ascii="Arial" w:eastAsia="Arial Narrow" w:hAnsi="Arial" w:cs="Arial"/>
                <w:sz w:val="20"/>
                <w:szCs w:val="20"/>
              </w:rPr>
              <w:t>Seminario que expone</w:t>
            </w:r>
            <w:r w:rsidR="00AE19E6" w:rsidRPr="00322A3B">
              <w:rPr>
                <w:rFonts w:ascii="Arial" w:eastAsia="Arial Narrow" w:hAnsi="Arial" w:cs="Arial"/>
                <w:sz w:val="20"/>
                <w:szCs w:val="20"/>
              </w:rPr>
              <w:t xml:space="preserve"> diversas aplicaciones </w:t>
            </w:r>
            <w:r w:rsidRPr="00322A3B">
              <w:rPr>
                <w:rFonts w:ascii="Arial" w:eastAsia="Arial Narrow" w:hAnsi="Arial" w:cs="Arial"/>
                <w:sz w:val="20"/>
                <w:szCs w:val="20"/>
              </w:rPr>
              <w:t xml:space="preserve">para determinar la factibilidad </w:t>
            </w:r>
            <w:r w:rsidR="00AE19E6" w:rsidRPr="00322A3B">
              <w:rPr>
                <w:rFonts w:ascii="Arial" w:eastAsia="Arial Narrow" w:hAnsi="Arial" w:cs="Arial"/>
                <w:sz w:val="20"/>
                <w:szCs w:val="20"/>
              </w:rPr>
              <w:t xml:space="preserve">del proyecto inmobiliario mediante el análisis del mercado, sensibilidad de costos y expectativas de ingresos como base de decisión de inversión. </w:t>
            </w:r>
          </w:p>
          <w:p w14:paraId="430B5199" w14:textId="77777777" w:rsidR="00AE19E6" w:rsidRPr="00322A3B" w:rsidRDefault="00AE19E6" w:rsidP="00E57509">
            <w:pPr>
              <w:ind w:left="-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AD86A4" w14:textId="74FB5A9C" w:rsidR="00AE19E6" w:rsidRPr="00322A3B" w:rsidRDefault="00AE19E6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 xml:space="preserve">Análisis de sensibilidad </w:t>
            </w:r>
          </w:p>
          <w:p w14:paraId="69D01A24" w14:textId="22D1D010" w:rsidR="00322231" w:rsidRPr="00322A3B" w:rsidRDefault="00322231" w:rsidP="00AE19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134" w:hanging="56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Alternativas de inversión</w:t>
            </w:r>
          </w:p>
          <w:p w14:paraId="1BDB1EF2" w14:textId="77777777" w:rsidR="00322231" w:rsidRPr="00322A3B" w:rsidRDefault="00322231" w:rsidP="00E5750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2C77FA5" w14:textId="5216F8A3" w:rsidR="00E57509" w:rsidRPr="00322A3B" w:rsidRDefault="00322231" w:rsidP="00E57509">
            <w:pPr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2A3B">
              <w:rPr>
                <w:rFonts w:ascii="Arial" w:hAnsi="Arial" w:cs="Arial"/>
                <w:sz w:val="20"/>
                <w:szCs w:val="20"/>
              </w:rPr>
              <w:t>Presentación final de módulos de especialidades para continuidad de estudios específicos de nivel superior. Patrimonio, Industria, Multicriterio y Evaluación de Proyectos.</w:t>
            </w:r>
            <w:r w:rsidR="00E57509" w:rsidRPr="00322A3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F19C5E9" w14:textId="642FC43A" w:rsidR="1E9DD7F2" w:rsidRDefault="1E9DD7F2" w:rsidP="1E9DD7F2">
      <w:pPr>
        <w:jc w:val="center"/>
        <w:rPr>
          <w:rFonts w:ascii="Arial" w:eastAsia="Arial" w:hAnsi="Arial" w:cs="Arial"/>
          <w:sz w:val="28"/>
          <w:szCs w:val="28"/>
        </w:rPr>
      </w:pPr>
    </w:p>
    <w:p w14:paraId="50F6C605" w14:textId="300B5473" w:rsidR="1E9DD7F2" w:rsidRDefault="1E9DD7F2" w:rsidP="1E9DD7F2">
      <w:pPr>
        <w:jc w:val="center"/>
        <w:rPr>
          <w:rFonts w:ascii="Arial" w:eastAsia="Arial" w:hAnsi="Arial" w:cs="Arial"/>
          <w:sz w:val="28"/>
          <w:szCs w:val="28"/>
        </w:rPr>
      </w:pPr>
    </w:p>
    <w:p w14:paraId="3DB37BDF" w14:textId="29A3E76A" w:rsidR="00157BD8" w:rsidRDefault="00157BD8" w:rsidP="1E9DD7F2">
      <w:pPr>
        <w:jc w:val="center"/>
        <w:rPr>
          <w:rFonts w:ascii="Arial" w:eastAsia="Arial" w:hAnsi="Arial" w:cs="Arial"/>
          <w:sz w:val="28"/>
          <w:szCs w:val="28"/>
        </w:rPr>
      </w:pPr>
    </w:p>
    <w:p w14:paraId="0FF19957" w14:textId="42944B30" w:rsidR="00157BD8" w:rsidRDefault="00157BD8" w:rsidP="1E9DD7F2">
      <w:pPr>
        <w:jc w:val="center"/>
        <w:rPr>
          <w:rFonts w:ascii="Arial" w:eastAsia="Arial" w:hAnsi="Arial" w:cs="Arial"/>
          <w:sz w:val="28"/>
          <w:szCs w:val="28"/>
        </w:rPr>
      </w:pPr>
    </w:p>
    <w:p w14:paraId="4E154D33" w14:textId="223F726C" w:rsidR="00157BD8" w:rsidRDefault="00157BD8" w:rsidP="1E9DD7F2">
      <w:pPr>
        <w:jc w:val="center"/>
        <w:rPr>
          <w:rFonts w:ascii="Arial" w:eastAsia="Arial" w:hAnsi="Arial" w:cs="Arial"/>
          <w:sz w:val="28"/>
          <w:szCs w:val="28"/>
        </w:rPr>
      </w:pPr>
    </w:p>
    <w:p w14:paraId="77156B5A" w14:textId="0BC45EE6" w:rsidR="00157BD8" w:rsidRDefault="00157BD8" w:rsidP="1E9DD7F2">
      <w:pPr>
        <w:jc w:val="center"/>
        <w:rPr>
          <w:rFonts w:ascii="Arial" w:eastAsia="Arial" w:hAnsi="Arial" w:cs="Arial"/>
          <w:sz w:val="28"/>
          <w:szCs w:val="28"/>
        </w:rPr>
      </w:pPr>
    </w:p>
    <w:p w14:paraId="0137B3B6" w14:textId="5476EDF5" w:rsidR="00825031" w:rsidRPr="00322A3B" w:rsidRDefault="00825031" w:rsidP="00322A3B">
      <w:pPr>
        <w:jc w:val="center"/>
        <w:rPr>
          <w:rFonts w:ascii="Arial" w:eastAsia="Batang" w:hAnsi="Arial" w:cs="Arial"/>
          <w:color w:val="1F497D"/>
          <w:sz w:val="20"/>
          <w:szCs w:val="20"/>
        </w:rPr>
      </w:pPr>
      <w:r w:rsidRPr="00322A3B">
        <w:rPr>
          <w:rFonts w:ascii="Arial" w:eastAsia="Arial" w:hAnsi="Arial" w:cs="Arial"/>
          <w:b/>
          <w:sz w:val="24"/>
          <w:szCs w:val="20"/>
        </w:rPr>
        <w:lastRenderedPageBreak/>
        <w:t>REGLAMENTO: Diploma en Tasaciones Urbanas y Análisis de inversión, Norma IVSC</w:t>
      </w:r>
      <w:r w:rsidRPr="00322A3B">
        <w:rPr>
          <w:rFonts w:ascii="Arial" w:hAnsi="Arial" w:cs="Arial"/>
          <w:sz w:val="20"/>
          <w:szCs w:val="20"/>
        </w:rPr>
        <w:br/>
      </w:r>
    </w:p>
    <w:p w14:paraId="49F64A88" w14:textId="6232C95F" w:rsidR="00825031" w:rsidRPr="004A4EED" w:rsidRDefault="00825031" w:rsidP="00825031">
      <w:pPr>
        <w:jc w:val="both"/>
        <w:rPr>
          <w:rFonts w:ascii="Arial" w:hAnsi="Arial" w:cs="Arial"/>
          <w:b/>
          <w:bCs/>
          <w:szCs w:val="20"/>
        </w:rPr>
      </w:pPr>
      <w:r w:rsidRPr="004A4EED">
        <w:rPr>
          <w:rFonts w:ascii="Arial" w:hAnsi="Arial" w:cs="Arial"/>
          <w:b/>
          <w:bCs/>
          <w:szCs w:val="20"/>
        </w:rPr>
        <w:t>ORGANIZACIÓN ADMINISTRATIVA Y RESPONSABILIDAD ACADEMICA  DEL DIPLOMA</w:t>
      </w:r>
    </w:p>
    <w:p w14:paraId="455590A5" w14:textId="22F53695" w:rsidR="00F01699" w:rsidRPr="00F01699" w:rsidRDefault="00DA1CF8" w:rsidP="00EC070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Facultad de Arquitectura, Urbanismo y Geografía de Universidad de Concepción (FAUG)</w:t>
      </w:r>
    </w:p>
    <w:p w14:paraId="39E51CDC" w14:textId="2CF16FAA" w:rsidR="00825031" w:rsidRPr="004A4EED" w:rsidRDefault="00825031" w:rsidP="00EC070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A4EED">
        <w:rPr>
          <w:rFonts w:ascii="Arial" w:hAnsi="Arial" w:cs="Arial"/>
          <w:sz w:val="20"/>
          <w:szCs w:val="20"/>
        </w:rPr>
        <w:t>Asociación de Arquitectos Tasadores de Chile A.G. (ASATCH)</w:t>
      </w:r>
    </w:p>
    <w:p w14:paraId="30159F4F" w14:textId="77777777" w:rsidR="00825031" w:rsidRPr="004A4EED" w:rsidRDefault="00825031" w:rsidP="00825031">
      <w:pPr>
        <w:jc w:val="both"/>
        <w:rPr>
          <w:rFonts w:ascii="Arial" w:hAnsi="Arial" w:cs="Arial"/>
          <w:sz w:val="20"/>
          <w:szCs w:val="20"/>
        </w:rPr>
      </w:pPr>
      <w:r w:rsidRPr="004A4EED">
        <w:rPr>
          <w:rFonts w:ascii="Arial" w:hAnsi="Arial" w:cs="Arial"/>
          <w:b/>
          <w:bCs/>
          <w:sz w:val="20"/>
          <w:szCs w:val="20"/>
        </w:rPr>
        <w:t>COORDINADORES DEL DIPLOMA</w:t>
      </w:r>
    </w:p>
    <w:p w14:paraId="0C81698C" w14:textId="1006D7DD" w:rsidR="00825031" w:rsidRPr="004A4EED" w:rsidRDefault="00825031" w:rsidP="00EC070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A4EED">
        <w:rPr>
          <w:rFonts w:ascii="Arial" w:hAnsi="Arial" w:cs="Arial"/>
          <w:sz w:val="20"/>
          <w:szCs w:val="20"/>
        </w:rPr>
        <w:t xml:space="preserve">Coordinador docente del diploma:  </w:t>
      </w:r>
      <w:r w:rsidRPr="004A4EED">
        <w:rPr>
          <w:rFonts w:ascii="Arial" w:hAnsi="Arial" w:cs="Arial"/>
          <w:sz w:val="20"/>
          <w:szCs w:val="20"/>
        </w:rPr>
        <w:tab/>
      </w:r>
      <w:r w:rsidRPr="004A4EED">
        <w:rPr>
          <w:rFonts w:ascii="Arial" w:hAnsi="Arial" w:cs="Arial"/>
          <w:sz w:val="20"/>
          <w:szCs w:val="20"/>
        </w:rPr>
        <w:tab/>
        <w:t>Fernando Merino, representante de Asatch</w:t>
      </w:r>
    </w:p>
    <w:p w14:paraId="52DBDDD1" w14:textId="55E55E5F" w:rsidR="00EC070A" w:rsidRPr="004A4EED" w:rsidRDefault="00825031" w:rsidP="00D8387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A4EED">
        <w:rPr>
          <w:rFonts w:ascii="Arial" w:hAnsi="Arial" w:cs="Arial"/>
          <w:sz w:val="20"/>
          <w:szCs w:val="20"/>
        </w:rPr>
        <w:t>Coordinador</w:t>
      </w:r>
      <w:r w:rsidR="00EC070A" w:rsidRPr="004A4EED">
        <w:rPr>
          <w:rFonts w:ascii="Arial" w:hAnsi="Arial" w:cs="Arial"/>
          <w:sz w:val="20"/>
          <w:szCs w:val="20"/>
        </w:rPr>
        <w:t>es</w:t>
      </w:r>
      <w:r w:rsidRPr="004A4EED">
        <w:rPr>
          <w:rFonts w:ascii="Arial" w:hAnsi="Arial" w:cs="Arial"/>
          <w:sz w:val="20"/>
          <w:szCs w:val="20"/>
        </w:rPr>
        <w:t xml:space="preserve"> Administrativo</w:t>
      </w:r>
      <w:r w:rsidR="00EC070A" w:rsidRPr="004A4EED">
        <w:rPr>
          <w:rFonts w:ascii="Arial" w:hAnsi="Arial" w:cs="Arial"/>
          <w:sz w:val="20"/>
          <w:szCs w:val="20"/>
        </w:rPr>
        <w:t>s</w:t>
      </w:r>
      <w:r w:rsidRPr="004A4EED">
        <w:rPr>
          <w:rFonts w:ascii="Arial" w:hAnsi="Arial" w:cs="Arial"/>
          <w:sz w:val="20"/>
          <w:szCs w:val="20"/>
        </w:rPr>
        <w:t xml:space="preserve">: </w:t>
      </w:r>
      <w:r w:rsidRPr="004A4EED">
        <w:rPr>
          <w:rFonts w:ascii="Arial" w:hAnsi="Arial" w:cs="Arial"/>
          <w:sz w:val="20"/>
          <w:szCs w:val="20"/>
        </w:rPr>
        <w:tab/>
      </w:r>
      <w:r w:rsidRPr="004A4EED">
        <w:rPr>
          <w:rFonts w:ascii="Arial" w:hAnsi="Arial" w:cs="Arial"/>
          <w:sz w:val="20"/>
          <w:szCs w:val="20"/>
        </w:rPr>
        <w:tab/>
      </w:r>
      <w:r w:rsidR="00DA1CF8">
        <w:rPr>
          <w:rFonts w:ascii="Arial" w:hAnsi="Arial" w:cs="Arial"/>
          <w:sz w:val="20"/>
          <w:szCs w:val="20"/>
        </w:rPr>
        <w:t>Leticia Astudillo, representante FAUG</w:t>
      </w:r>
    </w:p>
    <w:p w14:paraId="0F16DC6E" w14:textId="77777777" w:rsidR="00825031" w:rsidRPr="004A4EED" w:rsidRDefault="00825031" w:rsidP="0082503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590EEC1E" w14:textId="7B132147" w:rsidR="00825031" w:rsidRPr="004A4EED" w:rsidRDefault="00825031" w:rsidP="0082503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4A4EED">
        <w:rPr>
          <w:rFonts w:ascii="Arial" w:hAnsi="Arial" w:cs="Arial"/>
          <w:sz w:val="20"/>
          <w:szCs w:val="20"/>
        </w:rPr>
        <w:t> </w:t>
      </w:r>
    </w:p>
    <w:p w14:paraId="2C850FCB" w14:textId="77777777" w:rsidR="00825031" w:rsidRPr="004A4EED" w:rsidRDefault="00825031" w:rsidP="00825031">
      <w:pPr>
        <w:jc w:val="both"/>
        <w:rPr>
          <w:rFonts w:ascii="Arial" w:hAnsi="Arial" w:cs="Arial"/>
          <w:sz w:val="20"/>
          <w:szCs w:val="20"/>
        </w:rPr>
      </w:pPr>
      <w:r w:rsidRPr="004A4EED">
        <w:rPr>
          <w:rFonts w:ascii="Arial" w:hAnsi="Arial" w:cs="Arial"/>
          <w:b/>
          <w:bCs/>
          <w:sz w:val="20"/>
          <w:szCs w:val="20"/>
        </w:rPr>
        <w:t>MATERIAL A ENTREGAR</w:t>
      </w:r>
    </w:p>
    <w:p w14:paraId="07BBB0DF" w14:textId="00F162A9" w:rsidR="00825031" w:rsidRPr="004A4EED" w:rsidRDefault="00F01699" w:rsidP="00EC070A">
      <w:pPr>
        <w:ind w:left="720" w:hanging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</w:t>
      </w:r>
      <w:r w:rsidR="00EC070A" w:rsidRPr="004A4EED">
        <w:rPr>
          <w:rFonts w:ascii="Arial" w:hAnsi="Arial" w:cs="Arial"/>
          <w:sz w:val="20"/>
          <w:szCs w:val="20"/>
        </w:rPr>
        <w:t xml:space="preserve"> y ASATCH</w:t>
      </w:r>
      <w:r w:rsidR="00825031" w:rsidRPr="004A4EED">
        <w:rPr>
          <w:rFonts w:ascii="Arial" w:hAnsi="Arial" w:cs="Arial"/>
          <w:sz w:val="20"/>
          <w:szCs w:val="20"/>
        </w:rPr>
        <w:t xml:space="preserve"> entregará</w:t>
      </w:r>
      <w:r w:rsidR="00EC070A" w:rsidRPr="004A4EED">
        <w:rPr>
          <w:rFonts w:ascii="Arial" w:hAnsi="Arial" w:cs="Arial"/>
          <w:sz w:val="20"/>
          <w:szCs w:val="20"/>
        </w:rPr>
        <w:t>n</w:t>
      </w:r>
      <w:r w:rsidR="00825031" w:rsidRPr="004A4EED">
        <w:rPr>
          <w:rFonts w:ascii="Arial" w:hAnsi="Arial" w:cs="Arial"/>
          <w:sz w:val="20"/>
          <w:szCs w:val="20"/>
        </w:rPr>
        <w:t xml:space="preserve"> a cada alumno un </w:t>
      </w:r>
      <w:r w:rsidR="00EC070A" w:rsidRPr="004A4EED">
        <w:rPr>
          <w:rFonts w:ascii="Arial" w:hAnsi="Arial" w:cs="Arial"/>
          <w:sz w:val="20"/>
          <w:szCs w:val="20"/>
        </w:rPr>
        <w:t xml:space="preserve">pendrive </w:t>
      </w:r>
      <w:r w:rsidR="00825031" w:rsidRPr="004A4EED">
        <w:rPr>
          <w:rFonts w:ascii="Arial" w:hAnsi="Arial" w:cs="Arial"/>
          <w:sz w:val="20"/>
          <w:szCs w:val="20"/>
        </w:rPr>
        <w:t xml:space="preserve">con los contenidos del </w:t>
      </w:r>
      <w:r w:rsidR="00EC070A" w:rsidRPr="004A4EED">
        <w:rPr>
          <w:rFonts w:ascii="Arial" w:hAnsi="Arial" w:cs="Arial"/>
          <w:sz w:val="20"/>
          <w:szCs w:val="20"/>
        </w:rPr>
        <w:t xml:space="preserve">Diploma, más una carpeta de apuntes, siendo factible de actualizar contenidos mediante envió vía correo electrónico o físicamente por cada profesor de módulo.  </w:t>
      </w:r>
    </w:p>
    <w:p w14:paraId="467D117C" w14:textId="77777777" w:rsidR="00825031" w:rsidRPr="004A4EED" w:rsidRDefault="00825031" w:rsidP="00825031">
      <w:pPr>
        <w:jc w:val="both"/>
        <w:rPr>
          <w:rFonts w:ascii="Arial" w:hAnsi="Arial" w:cs="Arial"/>
          <w:sz w:val="20"/>
          <w:szCs w:val="20"/>
        </w:rPr>
      </w:pPr>
      <w:r w:rsidRPr="004A4EED">
        <w:rPr>
          <w:rFonts w:ascii="Arial" w:hAnsi="Arial" w:cs="Arial"/>
          <w:sz w:val="20"/>
          <w:szCs w:val="20"/>
        </w:rPr>
        <w:t> </w:t>
      </w:r>
    </w:p>
    <w:p w14:paraId="47149DE9" w14:textId="13A37A88" w:rsidR="00825031" w:rsidRPr="00DA1CF8" w:rsidRDefault="00825031" w:rsidP="0082503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2A3B">
        <w:rPr>
          <w:rFonts w:ascii="Arial" w:hAnsi="Arial" w:cs="Arial"/>
          <w:b/>
          <w:bCs/>
          <w:color w:val="000000"/>
          <w:sz w:val="20"/>
          <w:szCs w:val="20"/>
        </w:rPr>
        <w:t xml:space="preserve">SEDE DEL </w:t>
      </w:r>
      <w:proofErr w:type="gramStart"/>
      <w:r w:rsidRPr="00322A3B">
        <w:rPr>
          <w:rFonts w:ascii="Arial" w:hAnsi="Arial" w:cs="Arial"/>
          <w:b/>
          <w:bCs/>
          <w:color w:val="000000"/>
          <w:sz w:val="20"/>
          <w:szCs w:val="20"/>
        </w:rPr>
        <w:t>DIPLOMA  –</w:t>
      </w:r>
      <w:proofErr w:type="gramEnd"/>
      <w:r w:rsidRPr="00322A3B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DA1CF8" w:rsidRPr="00DA1CF8">
        <w:rPr>
          <w:rFonts w:ascii="Arial" w:eastAsia="Arial" w:hAnsi="Arial" w:cs="Arial"/>
          <w:b/>
          <w:iCs/>
          <w:sz w:val="20"/>
          <w:szCs w:val="20"/>
        </w:rPr>
        <w:t>Facultad de Arquitectura, Urbanismo y Geografía</w:t>
      </w:r>
    </w:p>
    <w:p w14:paraId="7CFAC1A4" w14:textId="64DDF4EF" w:rsidR="00825031" w:rsidRPr="00322A3B" w:rsidRDefault="00DA1CF8" w:rsidP="00825031">
      <w:pPr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Campus universitario, Universidad de Concepción. </w:t>
      </w:r>
    </w:p>
    <w:p w14:paraId="3AE3B427" w14:textId="77777777" w:rsidR="00825031" w:rsidRPr="00322A3B" w:rsidRDefault="00825031" w:rsidP="0082503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2A3B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C831482" w14:textId="77777777" w:rsidR="00825031" w:rsidRPr="00322A3B" w:rsidRDefault="00825031" w:rsidP="0082503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2A3B">
        <w:rPr>
          <w:rFonts w:ascii="Arial" w:hAnsi="Arial" w:cs="Arial"/>
          <w:b/>
          <w:bCs/>
          <w:color w:val="000000"/>
          <w:sz w:val="20"/>
          <w:szCs w:val="20"/>
        </w:rPr>
        <w:t>DISPOSICIONES NORMATIVAS</w:t>
      </w:r>
    </w:p>
    <w:p w14:paraId="5BB69EFC" w14:textId="2E4755A7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t xml:space="preserve">Los alumnos deben cumplir con los horarios </w:t>
      </w:r>
      <w:r w:rsidR="00C24F1E" w:rsidRPr="003C1F35">
        <w:rPr>
          <w:rFonts w:ascii="Arial" w:hAnsi="Arial" w:cs="Arial"/>
          <w:sz w:val="20"/>
          <w:szCs w:val="20"/>
          <w:lang w:val="es-MX"/>
        </w:rPr>
        <w:t>establecidos por el programa: viernes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 de 1</w:t>
      </w:r>
      <w:r w:rsidR="004A4EED" w:rsidRPr="003C1F35">
        <w:rPr>
          <w:rFonts w:ascii="Arial" w:hAnsi="Arial" w:cs="Arial"/>
          <w:sz w:val="20"/>
          <w:szCs w:val="20"/>
          <w:lang w:val="es-MX"/>
        </w:rPr>
        <w:t>7</w:t>
      </w:r>
      <w:r w:rsidRPr="003C1F35">
        <w:rPr>
          <w:rFonts w:ascii="Arial" w:hAnsi="Arial" w:cs="Arial"/>
          <w:sz w:val="20"/>
          <w:szCs w:val="20"/>
          <w:lang w:val="es-MX"/>
        </w:rPr>
        <w:t>:</w:t>
      </w:r>
      <w:r w:rsidR="00D8387F" w:rsidRPr="003C1F35">
        <w:rPr>
          <w:rFonts w:ascii="Arial" w:hAnsi="Arial" w:cs="Arial"/>
          <w:sz w:val="20"/>
          <w:szCs w:val="20"/>
          <w:lang w:val="es-MX"/>
        </w:rPr>
        <w:t>0</w:t>
      </w:r>
      <w:r w:rsidRPr="003C1F35">
        <w:rPr>
          <w:rFonts w:ascii="Arial" w:hAnsi="Arial" w:cs="Arial"/>
          <w:sz w:val="20"/>
          <w:szCs w:val="20"/>
          <w:lang w:val="es-MX"/>
        </w:rPr>
        <w:t>0 a 21:</w:t>
      </w:r>
      <w:r w:rsidR="00D8387F" w:rsidRPr="003C1F35">
        <w:rPr>
          <w:rFonts w:ascii="Arial" w:hAnsi="Arial" w:cs="Arial"/>
          <w:sz w:val="20"/>
          <w:szCs w:val="20"/>
          <w:lang w:val="es-MX"/>
        </w:rPr>
        <w:t>0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0 hrs. y </w:t>
      </w:r>
      <w:r w:rsidR="00C24F1E" w:rsidRPr="003C1F35">
        <w:rPr>
          <w:rFonts w:ascii="Arial" w:hAnsi="Arial" w:cs="Arial"/>
          <w:sz w:val="20"/>
          <w:szCs w:val="20"/>
          <w:lang w:val="es-MX"/>
        </w:rPr>
        <w:t>s</w:t>
      </w:r>
      <w:r w:rsidRPr="003C1F35">
        <w:rPr>
          <w:rFonts w:ascii="Arial" w:hAnsi="Arial" w:cs="Arial"/>
          <w:sz w:val="20"/>
          <w:szCs w:val="20"/>
          <w:lang w:val="es-MX"/>
        </w:rPr>
        <w:t>ábados de 9:00 a 1</w:t>
      </w:r>
      <w:r w:rsidR="004A4EED" w:rsidRPr="003C1F35">
        <w:rPr>
          <w:rFonts w:ascii="Arial" w:hAnsi="Arial" w:cs="Arial"/>
          <w:sz w:val="20"/>
          <w:szCs w:val="20"/>
          <w:lang w:val="es-MX"/>
        </w:rPr>
        <w:t>3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:00 hrs. Se </w:t>
      </w:r>
      <w:r w:rsidR="00D8387F" w:rsidRPr="003C1F35">
        <w:rPr>
          <w:rFonts w:ascii="Arial" w:hAnsi="Arial" w:cs="Arial"/>
          <w:sz w:val="20"/>
          <w:szCs w:val="20"/>
          <w:lang w:val="es-MX"/>
        </w:rPr>
        <w:t>pasará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 lista a firmar por los alumnos todos los días.</w:t>
      </w:r>
    </w:p>
    <w:p w14:paraId="379DF596" w14:textId="2C78AACE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t xml:space="preserve">Los alumnos deben cumplir con asistencia del </w:t>
      </w:r>
      <w:r w:rsidR="004A4EED" w:rsidRPr="003C1F35">
        <w:rPr>
          <w:rFonts w:ascii="Arial" w:hAnsi="Arial" w:cs="Arial"/>
          <w:sz w:val="20"/>
          <w:szCs w:val="20"/>
          <w:lang w:val="es-MX"/>
        </w:rPr>
        <w:t>75%.</w:t>
      </w:r>
    </w:p>
    <w:p w14:paraId="41E340F3" w14:textId="2B041DD0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t>Los alumnos serán evaluados en los diferentes módulos del Diploma. Los ejercicios podrán efectuarse en horarios de clases o se harán como tarea con entrega para el próximo módulo. Las pruebas serán personales, al menos que el profesor disponga de otra alternativa.</w:t>
      </w:r>
    </w:p>
    <w:p w14:paraId="463F92BA" w14:textId="43A60292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t>La entrega de las ejercitaciones cuando se soliciten como tarea se entregarán a las 09.00</w:t>
      </w:r>
      <w:r w:rsidRPr="003C1F35"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 w:rsidRPr="003C1F35">
        <w:rPr>
          <w:rStyle w:val="spelle"/>
          <w:rFonts w:ascii="Arial" w:hAnsi="Arial" w:cs="Arial"/>
          <w:color w:val="000000"/>
          <w:sz w:val="20"/>
          <w:szCs w:val="20"/>
          <w:lang w:val="es-MX"/>
        </w:rPr>
        <w:t>hrs.</w:t>
      </w:r>
      <w:r w:rsidRPr="003C1F35"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 w:rsidRPr="003C1F35">
        <w:rPr>
          <w:rFonts w:ascii="Arial" w:hAnsi="Arial" w:cs="Arial"/>
          <w:sz w:val="20"/>
          <w:szCs w:val="20"/>
          <w:lang w:val="es-MX"/>
        </w:rPr>
        <w:t>o a las 1</w:t>
      </w:r>
      <w:r w:rsidR="004A4EED" w:rsidRPr="003C1F35">
        <w:rPr>
          <w:rFonts w:ascii="Arial" w:hAnsi="Arial" w:cs="Arial"/>
          <w:sz w:val="20"/>
          <w:szCs w:val="20"/>
          <w:lang w:val="es-MX"/>
        </w:rPr>
        <w:t>3</w:t>
      </w:r>
      <w:r w:rsidRPr="003C1F35">
        <w:rPr>
          <w:rFonts w:ascii="Arial" w:hAnsi="Arial" w:cs="Arial"/>
          <w:sz w:val="20"/>
          <w:szCs w:val="20"/>
          <w:lang w:val="es-MX"/>
        </w:rPr>
        <w:t>:00 horas del sábado siguiente a la clase correspondiente y serán recibidos por el profesor respectivo según lista ad-</w:t>
      </w:r>
      <w:r w:rsidRPr="003C1F35">
        <w:rPr>
          <w:rStyle w:val="spelle"/>
          <w:rFonts w:ascii="Arial" w:hAnsi="Arial" w:cs="Arial"/>
          <w:color w:val="000000"/>
          <w:sz w:val="20"/>
          <w:szCs w:val="20"/>
          <w:lang w:val="es-MX"/>
        </w:rPr>
        <w:t>hoc</w:t>
      </w:r>
      <w:r w:rsidRPr="003C1F35">
        <w:rPr>
          <w:rFonts w:ascii="Arial" w:hAnsi="Arial" w:cs="Arial"/>
          <w:sz w:val="20"/>
          <w:szCs w:val="20"/>
          <w:lang w:val="es-MX"/>
        </w:rPr>
        <w:t>.  No se aceptan entregas en un horario diferente. Si el profesor así lo dispone se le podrán enviar por Internet.</w:t>
      </w:r>
    </w:p>
    <w:p w14:paraId="0FECCB5B" w14:textId="0D293B00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t xml:space="preserve">La entrega de ejercicios implica un </w:t>
      </w:r>
      <w:r w:rsidR="00C24F1E" w:rsidRPr="003C1F35">
        <w:rPr>
          <w:rFonts w:ascii="Arial" w:hAnsi="Arial" w:cs="Arial"/>
          <w:sz w:val="20"/>
          <w:szCs w:val="20"/>
          <w:lang w:val="es-MX"/>
        </w:rPr>
        <w:t xml:space="preserve">archivo digital </w:t>
      </w:r>
      <w:r w:rsidRPr="003C1F35">
        <w:rPr>
          <w:rFonts w:ascii="Arial" w:hAnsi="Arial" w:cs="Arial"/>
          <w:sz w:val="20"/>
          <w:szCs w:val="20"/>
          <w:lang w:val="es-MX"/>
        </w:rPr>
        <w:t>y un documento impreso en original firmado por el alumno</w:t>
      </w:r>
      <w:r w:rsidR="00C24F1E" w:rsidRPr="003C1F35">
        <w:rPr>
          <w:rFonts w:ascii="Arial" w:hAnsi="Arial" w:cs="Arial"/>
          <w:sz w:val="20"/>
          <w:szCs w:val="20"/>
          <w:lang w:val="es-MX"/>
        </w:rPr>
        <w:t>, o según disposición del profesor responsable</w:t>
      </w:r>
      <w:r w:rsidRPr="003C1F35">
        <w:rPr>
          <w:rFonts w:ascii="Arial" w:hAnsi="Arial" w:cs="Arial"/>
          <w:sz w:val="20"/>
          <w:szCs w:val="20"/>
          <w:lang w:val="es-MX"/>
        </w:rPr>
        <w:t>.</w:t>
      </w:r>
    </w:p>
    <w:p w14:paraId="1C399420" w14:textId="77777777" w:rsidR="00C24F1E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3C1F35">
        <w:rPr>
          <w:rFonts w:ascii="Arial" w:hAnsi="Arial" w:cs="Arial"/>
          <w:sz w:val="20"/>
          <w:szCs w:val="20"/>
          <w:lang w:val="es-MX"/>
        </w:rPr>
        <w:t>Una vez recibido los ejercicios cada profesor dispondrá de sólo</w:t>
      </w:r>
      <w:r w:rsidRPr="003C1F35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una semana para enviar la nómina de alumnos con la lista de notas. </w:t>
      </w:r>
    </w:p>
    <w:p w14:paraId="0A42171D" w14:textId="512E3C02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lastRenderedPageBreak/>
        <w:t xml:space="preserve">Cada profesor hará una evaluación del trabajo de cada alumno en cuanto a sus debilidades y fortalezas que la fundamenten. Enviará las notas </w:t>
      </w:r>
      <w:r w:rsidR="00C24F1E" w:rsidRPr="003C1F35">
        <w:rPr>
          <w:rFonts w:ascii="Arial" w:hAnsi="Arial" w:cs="Arial"/>
          <w:sz w:val="20"/>
          <w:szCs w:val="20"/>
          <w:lang w:val="es-MX"/>
        </w:rPr>
        <w:t>a los coordinadores docentes encargado del diploma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 </w:t>
      </w:r>
      <w:r w:rsidR="00C24F1E" w:rsidRPr="003C1F35">
        <w:rPr>
          <w:rFonts w:ascii="Arial" w:hAnsi="Arial" w:cs="Arial"/>
          <w:sz w:val="20"/>
          <w:szCs w:val="20"/>
          <w:lang w:val="es-MX"/>
        </w:rPr>
        <w:t>mediante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 correo electrónico.</w:t>
      </w:r>
    </w:p>
    <w:p w14:paraId="50A8CD2A" w14:textId="77777777" w:rsidR="00C24F1E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3C1F35">
        <w:rPr>
          <w:rFonts w:ascii="Arial" w:hAnsi="Arial" w:cs="Arial"/>
          <w:sz w:val="20"/>
          <w:szCs w:val="20"/>
          <w:lang w:val="es-MX"/>
        </w:rPr>
        <w:t xml:space="preserve">Los alumnos podrán reclamar de sus evaluaciones sólo hasta una semana después de la Diplomación a través del correo electrónico </w:t>
      </w:r>
      <w:hyperlink r:id="rId5" w:history="1">
        <w:r w:rsidR="00C24F1E" w:rsidRPr="003C1F35">
          <w:rPr>
            <w:rStyle w:val="Hipervnculo"/>
            <w:rFonts w:ascii="Arial" w:hAnsi="Arial" w:cs="Arial"/>
            <w:color w:val="auto"/>
            <w:sz w:val="20"/>
            <w:szCs w:val="20"/>
            <w:lang w:val="es-MX"/>
          </w:rPr>
          <w:t>capacitafaug@udec.cl</w:t>
        </w:r>
      </w:hyperlink>
      <w:r w:rsidR="00C24F1E" w:rsidRPr="003C1F35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79B4A24" w14:textId="464A263C" w:rsidR="00825031" w:rsidRPr="003C1F35" w:rsidRDefault="00825031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3C1F35">
        <w:rPr>
          <w:rFonts w:ascii="Arial" w:hAnsi="Arial" w:cs="Arial"/>
          <w:sz w:val="20"/>
          <w:szCs w:val="20"/>
          <w:lang w:val="es-MX"/>
        </w:rPr>
        <w:t xml:space="preserve">La </w:t>
      </w:r>
      <w:r w:rsidR="00C24F1E" w:rsidRPr="003C1F35">
        <w:rPr>
          <w:rFonts w:ascii="Arial" w:hAnsi="Arial" w:cs="Arial"/>
          <w:sz w:val="20"/>
          <w:szCs w:val="20"/>
          <w:lang w:val="es-MX"/>
        </w:rPr>
        <w:t xml:space="preserve">FAUG y </w:t>
      </w:r>
      <w:r w:rsidRPr="003C1F35">
        <w:rPr>
          <w:rFonts w:ascii="Arial" w:hAnsi="Arial" w:cs="Arial"/>
          <w:sz w:val="20"/>
          <w:szCs w:val="20"/>
          <w:lang w:val="es-MX"/>
        </w:rPr>
        <w:t>ASATCH se reserva</w:t>
      </w:r>
      <w:r w:rsidR="00C24F1E" w:rsidRPr="003C1F35">
        <w:rPr>
          <w:rFonts w:ascii="Arial" w:hAnsi="Arial" w:cs="Arial"/>
          <w:sz w:val="20"/>
          <w:szCs w:val="20"/>
          <w:lang w:val="es-MX"/>
        </w:rPr>
        <w:t>n</w:t>
      </w:r>
      <w:r w:rsidRPr="003C1F35">
        <w:rPr>
          <w:rFonts w:ascii="Arial" w:hAnsi="Arial" w:cs="Arial"/>
          <w:sz w:val="20"/>
          <w:szCs w:val="20"/>
          <w:lang w:val="es-MX"/>
        </w:rPr>
        <w:t xml:space="preserve"> el derecho, por causa de fuerza mayor, a reemplazar a algún profesor</w:t>
      </w:r>
      <w:r w:rsidR="00C24F1E" w:rsidRPr="003C1F35">
        <w:rPr>
          <w:rFonts w:ascii="Arial" w:hAnsi="Arial" w:cs="Arial"/>
          <w:sz w:val="20"/>
          <w:szCs w:val="20"/>
          <w:lang w:val="es-MX"/>
        </w:rPr>
        <w:t xml:space="preserve"> o modificar el horario de algún módulo</w:t>
      </w:r>
      <w:r w:rsidRPr="003C1F35">
        <w:rPr>
          <w:rFonts w:ascii="Arial" w:hAnsi="Arial" w:cs="Arial"/>
          <w:sz w:val="20"/>
          <w:szCs w:val="20"/>
          <w:lang w:val="es-MX"/>
        </w:rPr>
        <w:t>.</w:t>
      </w:r>
    </w:p>
    <w:p w14:paraId="0812003D" w14:textId="3586AB97" w:rsidR="00C24F1E" w:rsidRPr="003C1F35" w:rsidRDefault="00C24F1E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  <w:lang w:val="es-MX"/>
        </w:rPr>
        <w:t>En caso de ser solicitado por el profesor responsable de cada módulo, el alumno deberá contar con un computador portátil y de uso personal para utilizar en clases</w:t>
      </w:r>
    </w:p>
    <w:p w14:paraId="40DEDDBE" w14:textId="77777777" w:rsidR="00825031" w:rsidRPr="003C1F35" w:rsidRDefault="00825031" w:rsidP="00C24F1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0ED9FC2" w14:textId="6676EAEF" w:rsidR="00825031" w:rsidRPr="003C1F35" w:rsidRDefault="00C24F1E" w:rsidP="00C24F1E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b/>
          <w:bCs/>
          <w:sz w:val="20"/>
          <w:szCs w:val="20"/>
        </w:rPr>
        <w:t>CALIFICACIONES Y APROBACION DEL PROGRAMA</w:t>
      </w:r>
    </w:p>
    <w:p w14:paraId="7716B83B" w14:textId="52BD71BB" w:rsidR="00825031" w:rsidRPr="003C1F35" w:rsidRDefault="00C24F1E" w:rsidP="00C24F1E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C1F35">
        <w:rPr>
          <w:rFonts w:ascii="Arial" w:hAnsi="Arial" w:cs="Arial"/>
          <w:sz w:val="20"/>
          <w:szCs w:val="20"/>
        </w:rPr>
        <w:t xml:space="preserve">Certificado </w:t>
      </w:r>
      <w:r w:rsidR="00846ECE" w:rsidRPr="003C1F35">
        <w:rPr>
          <w:rFonts w:ascii="Arial" w:hAnsi="Arial" w:cs="Arial"/>
          <w:sz w:val="20"/>
          <w:szCs w:val="20"/>
        </w:rPr>
        <w:t xml:space="preserve">de </w:t>
      </w:r>
      <w:r w:rsidRPr="003C1F35">
        <w:rPr>
          <w:rFonts w:ascii="Arial" w:hAnsi="Arial" w:cs="Arial"/>
          <w:sz w:val="20"/>
          <w:szCs w:val="20"/>
        </w:rPr>
        <w:t>Diploma</w:t>
      </w:r>
      <w:r w:rsidR="00825031" w:rsidRPr="003C1F35">
        <w:rPr>
          <w:rFonts w:ascii="Arial" w:hAnsi="Arial" w:cs="Arial"/>
          <w:sz w:val="20"/>
          <w:szCs w:val="20"/>
        </w:rPr>
        <w:t xml:space="preserve">: Los alumnos que aprueben con nota </w:t>
      </w:r>
      <w:r w:rsidR="00846ECE" w:rsidRPr="003C1F35">
        <w:rPr>
          <w:rFonts w:ascii="Arial" w:hAnsi="Arial" w:cs="Arial"/>
          <w:sz w:val="20"/>
          <w:szCs w:val="20"/>
        </w:rPr>
        <w:t>igual o superior a</w:t>
      </w:r>
      <w:r w:rsidR="00825031" w:rsidRPr="003C1F35">
        <w:rPr>
          <w:rFonts w:ascii="Arial" w:hAnsi="Arial" w:cs="Arial"/>
          <w:sz w:val="20"/>
          <w:szCs w:val="20"/>
        </w:rPr>
        <w:t xml:space="preserve"> 4,0</w:t>
      </w:r>
      <w:r w:rsidR="00846ECE" w:rsidRPr="003C1F35">
        <w:rPr>
          <w:rFonts w:ascii="Arial" w:hAnsi="Arial" w:cs="Arial"/>
          <w:sz w:val="20"/>
          <w:szCs w:val="20"/>
        </w:rPr>
        <w:t xml:space="preserve"> cada uno de los módulos</w:t>
      </w:r>
      <w:r w:rsidR="00825031" w:rsidRPr="003C1F35">
        <w:rPr>
          <w:rFonts w:ascii="Arial" w:hAnsi="Arial" w:cs="Arial"/>
          <w:sz w:val="20"/>
          <w:szCs w:val="20"/>
        </w:rPr>
        <w:t xml:space="preserve">, recibirán </w:t>
      </w:r>
      <w:r w:rsidR="004A4EED" w:rsidRPr="003C1F35">
        <w:rPr>
          <w:rFonts w:ascii="Arial" w:hAnsi="Arial" w:cs="Arial"/>
          <w:sz w:val="20"/>
          <w:szCs w:val="20"/>
        </w:rPr>
        <w:t>el diploma correspondiente.</w:t>
      </w:r>
    </w:p>
    <w:p w14:paraId="3B3D3989" w14:textId="16862A53" w:rsidR="00825031" w:rsidRPr="003C1F35" w:rsidRDefault="00825031" w:rsidP="00D8387F">
      <w:pPr>
        <w:pStyle w:val="Sinespaciado"/>
        <w:numPr>
          <w:ilvl w:val="0"/>
          <w:numId w:val="10"/>
        </w:numPr>
        <w:jc w:val="both"/>
        <w:rPr>
          <w:b/>
          <w:noProof/>
        </w:rPr>
      </w:pPr>
      <w:r w:rsidRPr="003C1F35">
        <w:rPr>
          <w:rFonts w:ascii="Arial" w:hAnsi="Arial" w:cs="Arial"/>
          <w:sz w:val="20"/>
          <w:szCs w:val="20"/>
        </w:rPr>
        <w:t xml:space="preserve">Certificado </w:t>
      </w:r>
      <w:r w:rsidR="00846ECE" w:rsidRPr="003C1F35">
        <w:rPr>
          <w:rFonts w:ascii="Arial" w:hAnsi="Arial" w:cs="Arial"/>
          <w:sz w:val="20"/>
          <w:szCs w:val="20"/>
        </w:rPr>
        <w:t xml:space="preserve">de </w:t>
      </w:r>
      <w:r w:rsidRPr="003C1F35">
        <w:rPr>
          <w:rFonts w:ascii="Arial" w:hAnsi="Arial" w:cs="Arial"/>
          <w:sz w:val="20"/>
          <w:szCs w:val="20"/>
        </w:rPr>
        <w:t xml:space="preserve">Asistencia: Los alumnos que no obtengan </w:t>
      </w:r>
      <w:r w:rsidR="00846ECE" w:rsidRPr="003C1F35">
        <w:rPr>
          <w:rFonts w:ascii="Arial" w:hAnsi="Arial" w:cs="Arial"/>
          <w:sz w:val="20"/>
          <w:szCs w:val="20"/>
        </w:rPr>
        <w:t xml:space="preserve">nota igual o superior a 4,0 </w:t>
      </w:r>
      <w:r w:rsidRPr="003C1F35">
        <w:rPr>
          <w:rFonts w:ascii="Arial" w:hAnsi="Arial" w:cs="Arial"/>
          <w:sz w:val="20"/>
          <w:szCs w:val="20"/>
        </w:rPr>
        <w:t xml:space="preserve">obtendrán un certificado de participación, siempre y cuando cumplan con el </w:t>
      </w:r>
      <w:r w:rsidR="004A4EED" w:rsidRPr="003C1F35">
        <w:rPr>
          <w:rFonts w:ascii="Arial" w:hAnsi="Arial" w:cs="Arial"/>
          <w:sz w:val="20"/>
          <w:szCs w:val="20"/>
        </w:rPr>
        <w:t>75</w:t>
      </w:r>
      <w:r w:rsidRPr="003C1F35">
        <w:rPr>
          <w:rFonts w:ascii="Arial" w:hAnsi="Arial" w:cs="Arial"/>
          <w:sz w:val="20"/>
          <w:szCs w:val="20"/>
        </w:rPr>
        <w:t>% de asistencia.</w:t>
      </w:r>
      <w:r w:rsidR="00846ECE" w:rsidRPr="003C1F35">
        <w:rPr>
          <w:rFonts w:ascii="Arial" w:hAnsi="Arial" w:cs="Arial"/>
          <w:sz w:val="20"/>
          <w:szCs w:val="20"/>
        </w:rPr>
        <w:t xml:space="preserve"> </w:t>
      </w:r>
    </w:p>
    <w:p w14:paraId="3EAFECC4" w14:textId="1A9D444F" w:rsidR="1E9DD7F2" w:rsidRPr="00322A3B" w:rsidRDefault="1E9DD7F2">
      <w:pPr>
        <w:rPr>
          <w:rFonts w:ascii="Arial" w:hAnsi="Arial" w:cs="Arial"/>
          <w:sz w:val="20"/>
          <w:szCs w:val="20"/>
        </w:rPr>
      </w:pPr>
    </w:p>
    <w:p w14:paraId="5BC1EFD8" w14:textId="2F81BD16" w:rsidR="1E9DD7F2" w:rsidRPr="00322A3B" w:rsidRDefault="1E9DD7F2" w:rsidP="1E9DD7F2">
      <w:pPr>
        <w:rPr>
          <w:rFonts w:ascii="Arial" w:hAnsi="Arial" w:cs="Arial"/>
          <w:sz w:val="20"/>
          <w:szCs w:val="20"/>
        </w:rPr>
      </w:pPr>
    </w:p>
    <w:sectPr w:rsidR="1E9DD7F2" w:rsidRPr="00322A3B" w:rsidSect="00157BD8"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FB3"/>
    <w:multiLevelType w:val="hybridMultilevel"/>
    <w:tmpl w:val="B15A3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142E8"/>
    <w:multiLevelType w:val="hybridMultilevel"/>
    <w:tmpl w:val="5DC26406"/>
    <w:lvl w:ilvl="0" w:tplc="A9188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3A5D"/>
    <w:multiLevelType w:val="hybridMultilevel"/>
    <w:tmpl w:val="79D0BB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5A202A"/>
    <w:multiLevelType w:val="hybridMultilevel"/>
    <w:tmpl w:val="27F67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015"/>
    <w:multiLevelType w:val="hybridMultilevel"/>
    <w:tmpl w:val="C19E3F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95730"/>
    <w:multiLevelType w:val="hybridMultilevel"/>
    <w:tmpl w:val="F4E49908"/>
    <w:lvl w:ilvl="0" w:tplc="E676F4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A52B1"/>
    <w:multiLevelType w:val="hybridMultilevel"/>
    <w:tmpl w:val="8D5CA3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92461"/>
    <w:multiLevelType w:val="hybridMultilevel"/>
    <w:tmpl w:val="448E7A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E6B9B"/>
    <w:multiLevelType w:val="hybridMultilevel"/>
    <w:tmpl w:val="01149750"/>
    <w:lvl w:ilvl="0" w:tplc="71A2DF5A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94579"/>
    <w:multiLevelType w:val="hybridMultilevel"/>
    <w:tmpl w:val="FC0ABC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9DD7F2"/>
    <w:rsid w:val="00157BD8"/>
    <w:rsid w:val="00270CA1"/>
    <w:rsid w:val="00322231"/>
    <w:rsid w:val="00322A3B"/>
    <w:rsid w:val="003C1F35"/>
    <w:rsid w:val="004A4EED"/>
    <w:rsid w:val="00825031"/>
    <w:rsid w:val="00846ECE"/>
    <w:rsid w:val="00AE19E6"/>
    <w:rsid w:val="00BC02C7"/>
    <w:rsid w:val="00C24F1E"/>
    <w:rsid w:val="00D623A1"/>
    <w:rsid w:val="00D8387F"/>
    <w:rsid w:val="00DA1CF8"/>
    <w:rsid w:val="00E57509"/>
    <w:rsid w:val="00EC070A"/>
    <w:rsid w:val="00F01699"/>
    <w:rsid w:val="1E9DD7F2"/>
    <w:rsid w:val="2C4BB67C"/>
    <w:rsid w:val="584BD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07E2"/>
  <w15:docId w15:val="{A47C8021-8FEF-45E1-ADD1-46A431CC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503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character" w:customStyle="1" w:styleId="apple-converted-space">
    <w:name w:val="apple-converted-space"/>
    <w:basedOn w:val="Fuentedeprrafopredeter"/>
    <w:rsid w:val="00825031"/>
  </w:style>
  <w:style w:type="character" w:customStyle="1" w:styleId="spelle">
    <w:name w:val="spelle"/>
    <w:rsid w:val="00825031"/>
  </w:style>
  <w:style w:type="paragraph" w:styleId="Sinespaciado">
    <w:name w:val="No Spacing"/>
    <w:uiPriority w:val="1"/>
    <w:qFormat/>
    <w:rsid w:val="00D623A1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4F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acitafaug@udec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Toledo</dc:creator>
  <cp:lastModifiedBy>Felipe Toledo</cp:lastModifiedBy>
  <cp:revision>8</cp:revision>
  <dcterms:created xsi:type="dcterms:W3CDTF">2017-08-24T21:52:00Z</dcterms:created>
  <dcterms:modified xsi:type="dcterms:W3CDTF">2018-03-06T15:37:00Z</dcterms:modified>
</cp:coreProperties>
</file>